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4615" w:rsidRPr="00044615" w:rsidRDefault="00044615" w:rsidP="00E9693B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</w:pPr>
      <w:bookmarkStart w:id="0" w:name="_Toc300914512"/>
      <w:r w:rsidRPr="00044615">
        <w:rPr>
          <w:rFonts w:eastAsia="Times New Roman" w:cstheme="minorHAnsi"/>
          <w:b/>
          <w:bCs/>
          <w:i/>
          <w:sz w:val="24"/>
          <w:szCs w:val="24"/>
          <w:u w:val="single"/>
          <w:lang w:eastAsia="it-IT"/>
        </w:rPr>
        <w:t>COMUNE DI ROMAGNESE (PV)</w:t>
      </w:r>
    </w:p>
    <w:p w:rsidR="00044615" w:rsidRDefault="00044615" w:rsidP="00E9693B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</w:p>
    <w:p w:rsidR="00986DEB" w:rsidRPr="00F7311F" w:rsidRDefault="00986DEB" w:rsidP="00E9693B">
      <w:pPr>
        <w:keepNext/>
        <w:spacing w:after="0" w:line="240" w:lineRule="auto"/>
        <w:jc w:val="center"/>
        <w:outlineLvl w:val="1"/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</w:pPr>
      <w:r w:rsidRPr="00F7311F">
        <w:rPr>
          <w:rFonts w:eastAsia="Times New Roman" w:cstheme="minorHAnsi"/>
          <w:b/>
          <w:bCs/>
          <w:sz w:val="24"/>
          <w:szCs w:val="24"/>
          <w:u w:val="single"/>
          <w:lang w:eastAsia="it-IT"/>
        </w:rPr>
        <w:t>STRUTTURA OPERATIVA PER SERVIZI SVOLTI</w:t>
      </w:r>
    </w:p>
    <w:p w:rsidR="00986DEB" w:rsidRDefault="00986DEB" w:rsidP="00E9693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</w:p>
    <w:p w:rsidR="00986DEB" w:rsidRPr="00046238" w:rsidRDefault="00986DEB" w:rsidP="00E9693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RACCOLTA E TRASPORTO RIFIUTI SOLIDI URBANI</w:t>
      </w:r>
      <w:bookmarkStart w:id="1" w:name="_Toc300914513"/>
      <w:bookmarkEnd w:id="0"/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ED ASSIMILATI NON INGOMBRANTI</w:t>
      </w:r>
      <w:bookmarkEnd w:id="1"/>
    </w:p>
    <w:p w:rsidR="00986DEB" w:rsidRDefault="00986DEB" w:rsidP="00E9693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bookmarkStart w:id="2" w:name="_Toc299533525"/>
      <w:bookmarkStart w:id="3" w:name="_Toc300914514"/>
    </w:p>
    <w:p w:rsidR="00986DEB" w:rsidRDefault="00986DEB" w:rsidP="00E9693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986DEB" w:rsidRPr="00046238" w:rsidRDefault="00986DEB" w:rsidP="00E9693B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bookmarkEnd w:id="2"/>
    <w:bookmarkEnd w:id="3"/>
    <w:p w:rsidR="00013B9A" w:rsidRDefault="00013B9A" w:rsidP="00E9693B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013B9A" w:rsidRDefault="00013B9A" w:rsidP="00E9693B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riguarda la raccolta dei rifiuti che per natura e composizione non possono essere differenziati. Servizio svolto direttamente da ASM Voghera.</w:t>
      </w:r>
    </w:p>
    <w:p w:rsidR="00B9431C" w:rsidRDefault="00B9431C" w:rsidP="00E9693B">
      <w:pPr>
        <w:tabs>
          <w:tab w:val="num" w:pos="709"/>
        </w:tabs>
        <w:spacing w:after="0" w:line="240" w:lineRule="auto"/>
        <w:ind w:left="567" w:hanging="223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/>
          <w:iCs/>
          <w:sz w:val="24"/>
          <w:szCs w:val="24"/>
          <w:lang w:eastAsia="it-IT"/>
        </w:rPr>
        <w:t xml:space="preserve">–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MODALITA’ DI SVOLGIMENTO DEL SERVIZIO</w:t>
      </w:r>
    </w:p>
    <w:p w:rsidR="00555636" w:rsidRDefault="00555636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comunale, con l’impiego di tecnologie a caricamento posteriore, tramite specifico programma su tutta la viabilità ed aree pubbliche o ad uso pubblico, oltre che nelle frazioni e case sparse,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555636" w:rsidRDefault="00555636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555636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555636" w:rsidRPr="0022640B" w:rsidRDefault="00555636" w:rsidP="00E9693B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555636" w:rsidRPr="0022640B" w:rsidRDefault="00555636" w:rsidP="00E9693B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555636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555636" w:rsidRPr="0022640B" w:rsidRDefault="00555636" w:rsidP="00E9693B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rifiuti indifferenziati </w:t>
            </w:r>
          </w:p>
        </w:tc>
        <w:tc>
          <w:tcPr>
            <w:tcW w:w="4889" w:type="dxa"/>
            <w:shd w:val="clear" w:color="auto" w:fill="auto"/>
          </w:tcPr>
          <w:p w:rsidR="00555636" w:rsidRDefault="004A3FE1" w:rsidP="00E9693B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Dal</w:t>
            </w:r>
            <w:r w:rsidR="00555636">
              <w:rPr>
                <w:rFonts w:ascii="Calibri" w:hAnsi="Calibri"/>
              </w:rPr>
              <w:t xml:space="preserve"> giugno a settembre: bisettimanale</w:t>
            </w:r>
          </w:p>
          <w:p w:rsidR="00555636" w:rsidRPr="0022640B" w:rsidRDefault="004A3FE1" w:rsidP="00E9693B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Da ottobre a maggio</w:t>
            </w:r>
            <w:r w:rsidR="00555636">
              <w:rPr>
                <w:rFonts w:ascii="Calibri" w:hAnsi="Calibri"/>
              </w:rPr>
              <w:t>: settimanale</w:t>
            </w:r>
          </w:p>
        </w:tc>
      </w:tr>
    </w:tbl>
    <w:p w:rsidR="00555636" w:rsidRDefault="00555636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Pr="00046238" w:rsidRDefault="00986DEB" w:rsidP="00E9693B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4" w:name="_Toc299533527"/>
      <w:bookmarkStart w:id="5" w:name="_Toc300914516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</w:t>
      </w:r>
      <w:bookmarkEnd w:id="4"/>
      <w:bookmarkEnd w:id="5"/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 autisti per autocompattatore a caricamento posteriore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operatore ecologico     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posteriore da mc. 15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posteriore da mc. 10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B9431C" w:rsidRDefault="00583FE3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</w:t>
      </w:r>
      <w:r w:rsidR="00B9431C">
        <w:rPr>
          <w:rFonts w:eastAsia="Times New Roman" w:cstheme="minorHAnsi"/>
          <w:sz w:val="24"/>
          <w:szCs w:val="24"/>
          <w:lang w:eastAsia="it-IT"/>
        </w:rPr>
        <w:t xml:space="preserve"> cassonett</w:t>
      </w:r>
      <w:r>
        <w:rPr>
          <w:rFonts w:eastAsia="Times New Roman" w:cstheme="minorHAnsi"/>
          <w:sz w:val="24"/>
          <w:szCs w:val="24"/>
          <w:lang w:eastAsia="it-IT"/>
        </w:rPr>
        <w:t>o</w:t>
      </w:r>
      <w:r w:rsidR="00B9431C">
        <w:rPr>
          <w:rFonts w:eastAsia="Times New Roman" w:cstheme="minorHAnsi"/>
          <w:sz w:val="24"/>
          <w:szCs w:val="24"/>
          <w:lang w:eastAsia="it-IT"/>
        </w:rPr>
        <w:t xml:space="preserve"> da lt. 1700</w:t>
      </w:r>
    </w:p>
    <w:p w:rsidR="00B9431C" w:rsidRDefault="00017EDD" w:rsidP="00E9693B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102</w:t>
      </w:r>
      <w:r w:rsidR="00B9431C">
        <w:rPr>
          <w:rFonts w:eastAsia="Times New Roman" w:cstheme="minorHAnsi"/>
          <w:sz w:val="24"/>
          <w:szCs w:val="24"/>
          <w:lang w:eastAsia="it-IT"/>
        </w:rPr>
        <w:t xml:space="preserve"> cassonetti da lt. 1100</w:t>
      </w:r>
    </w:p>
    <w:p w:rsidR="00B9431C" w:rsidRDefault="00583FE3" w:rsidP="00E9693B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22</w:t>
      </w:r>
      <w:r w:rsidR="00B9431C">
        <w:rPr>
          <w:rFonts w:eastAsia="Times New Roman" w:cstheme="minorHAnsi"/>
          <w:sz w:val="24"/>
          <w:szCs w:val="24"/>
          <w:lang w:eastAsia="it-IT"/>
        </w:rPr>
        <w:t xml:space="preserve"> cassonetti da lt. 770</w:t>
      </w:r>
    </w:p>
    <w:p w:rsidR="00B9431C" w:rsidRDefault="00583FE3" w:rsidP="00E9693B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11</w:t>
      </w:r>
      <w:r w:rsidR="00B9431C">
        <w:rPr>
          <w:rFonts w:eastAsia="Times New Roman" w:cstheme="minorHAnsi"/>
          <w:sz w:val="24"/>
          <w:szCs w:val="24"/>
          <w:lang w:eastAsia="it-IT"/>
        </w:rPr>
        <w:t xml:space="preserve"> cassonetti da lt. 660</w:t>
      </w:r>
    </w:p>
    <w:p w:rsidR="00B9431C" w:rsidRDefault="00B9431C" w:rsidP="00E9693B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2 cassonetti da lt. 360</w:t>
      </w:r>
    </w:p>
    <w:p w:rsidR="00B9431C" w:rsidRDefault="00017EDD" w:rsidP="00E9693B">
      <w:pPr>
        <w:tabs>
          <w:tab w:val="left" w:pos="2340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</w:t>
      </w:r>
      <w:r w:rsidR="00B9431C">
        <w:rPr>
          <w:rFonts w:eastAsia="Times New Roman" w:cstheme="minorHAnsi"/>
          <w:sz w:val="24"/>
          <w:szCs w:val="24"/>
          <w:lang w:eastAsia="it-IT"/>
        </w:rPr>
        <w:t xml:space="preserve"> cassonett</w:t>
      </w:r>
      <w:r>
        <w:rPr>
          <w:rFonts w:eastAsia="Times New Roman" w:cstheme="minorHAnsi"/>
          <w:sz w:val="24"/>
          <w:szCs w:val="24"/>
          <w:lang w:eastAsia="it-IT"/>
        </w:rPr>
        <w:t>o</w:t>
      </w:r>
      <w:r w:rsidR="00B9431C">
        <w:rPr>
          <w:rFonts w:eastAsia="Times New Roman" w:cstheme="minorHAnsi"/>
          <w:sz w:val="24"/>
          <w:szCs w:val="24"/>
          <w:lang w:eastAsia="it-IT"/>
        </w:rPr>
        <w:t xml:space="preserve"> da lt. 240</w:t>
      </w:r>
    </w:p>
    <w:p w:rsidR="005F7122" w:rsidRDefault="005F712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Default="00986DEB" w:rsidP="00E9693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986DEB" w:rsidRPr="00770BCA" w:rsidRDefault="00986DEB" w:rsidP="00E9693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Pr="00046238" w:rsidRDefault="00986DEB" w:rsidP="00E9693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6" w:name="_Toc300914518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LAVAGGIO, DISINFEZIONE </w:t>
      </w:r>
      <w:r>
        <w:rPr>
          <w:rFonts w:eastAsia="Times New Roman" w:cstheme="minorHAnsi"/>
          <w:bCs/>
          <w:sz w:val="24"/>
          <w:szCs w:val="24"/>
          <w:lang w:eastAsia="it-IT"/>
        </w:rPr>
        <w:t xml:space="preserve">E MANUTENZIONE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CASSONETTI</w:t>
      </w:r>
      <w:bookmarkEnd w:id="6"/>
    </w:p>
    <w:p w:rsidR="00986DEB" w:rsidRDefault="00986DEB" w:rsidP="00E9693B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7" w:name="_Toc299533530"/>
      <w:bookmarkStart w:id="8" w:name="_Toc300914519"/>
    </w:p>
    <w:p w:rsidR="00986DEB" w:rsidRDefault="00986DEB" w:rsidP="00E9693B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986DEB" w:rsidRPr="00046238" w:rsidRDefault="00986DEB" w:rsidP="00E9693B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</w:p>
    <w:p w:rsidR="00986DEB" w:rsidRPr="00046238" w:rsidRDefault="00986DEB" w:rsidP="00E9693B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7"/>
      <w:bookmarkEnd w:id="8"/>
    </w:p>
    <w:p w:rsidR="00986DEB" w:rsidRPr="00046238" w:rsidRDefault="00986DEB" w:rsidP="00E9693B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il lavaggio e disinfezione cassonetti stradali utilizzati per la raccolta dei rifiuti indifferenziati</w:t>
      </w:r>
      <w:r>
        <w:rPr>
          <w:rFonts w:eastAsia="Times New Roman" w:cstheme="minorHAnsi"/>
          <w:sz w:val="24"/>
          <w:szCs w:val="24"/>
          <w:lang w:eastAsia="it-IT"/>
        </w:rPr>
        <w:t>. Servizio svolto facendo affidamento a ditta terza.</w:t>
      </w:r>
    </w:p>
    <w:p w:rsidR="00986DEB" w:rsidRPr="00046238" w:rsidRDefault="00986DEB" w:rsidP="00E9693B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È inoltre attivo un servizio di manutenzione di tutte le tipologie di cassonetti danneggiati e non più funzionanti: gli interventi sono svolti direttamente da ASM Voghera su segnalazione da parte dell’Amministrazione comunale.</w:t>
      </w:r>
    </w:p>
    <w:p w:rsidR="00986DEB" w:rsidRPr="00046238" w:rsidRDefault="00986DEB" w:rsidP="00E9693B">
      <w:pPr>
        <w:spacing w:after="0" w:line="240" w:lineRule="auto"/>
        <w:ind w:firstLine="360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 </w:t>
      </w:r>
    </w:p>
    <w:p w:rsidR="00986DEB" w:rsidRPr="00046238" w:rsidRDefault="00986DEB" w:rsidP="00E9693B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MODALI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TA’ DI SVOLGIMENTO DEL SERVIZIO</w:t>
      </w:r>
    </w:p>
    <w:p w:rsidR="00986DEB" w:rsidRPr="00046238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Tutte le tipologie di cassonetti utilizzati per l’espletamento dei servizi di raccolta R.S.U. e ASSIMILATI, sono sottoposte ad interventi di lavaggio interno ed esterno con acqua fredda ad alta pressione ed aggiunta di specifici prodotti detergenti/disinfettanti/enzimatici, a ciò autorizzati.</w:t>
      </w:r>
    </w:p>
    <w:p w:rsidR="00986DEB" w:rsidRPr="0022640B" w:rsidRDefault="00986DEB" w:rsidP="00E9693B">
      <w:pPr>
        <w:pStyle w:val="Corpotesto"/>
        <w:rPr>
          <w:rFonts w:ascii="Calibri" w:hAnsi="Calibri"/>
        </w:rPr>
      </w:pPr>
      <w:r w:rsidRPr="0022640B">
        <w:rPr>
          <w:rFonts w:ascii="Calibri" w:hAnsi="Calibri"/>
        </w:rPr>
        <w:t>Il servizio dovrà essere effettuato, di norma</w:t>
      </w:r>
      <w:r>
        <w:rPr>
          <w:rFonts w:ascii="Calibri" w:hAnsi="Calibri"/>
        </w:rPr>
        <w:t>,</w:t>
      </w:r>
      <w:r w:rsidRPr="0022640B">
        <w:rPr>
          <w:rFonts w:ascii="Calibri" w:hAnsi="Calibri"/>
        </w:rPr>
        <w:t xml:space="preserve"> con le seguenti frequenze:</w:t>
      </w:r>
    </w:p>
    <w:p w:rsidR="00986DEB" w:rsidRPr="00046238" w:rsidRDefault="00986DEB" w:rsidP="00E9693B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986DEB" w:rsidRPr="0022640B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986DEB" w:rsidRPr="0022640B" w:rsidRDefault="00986DEB" w:rsidP="00E9693B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986DEB" w:rsidRPr="0022640B" w:rsidRDefault="00986DEB" w:rsidP="00E9693B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22640B">
              <w:rPr>
                <w:rFonts w:ascii="Calibri" w:hAnsi="Calibri"/>
                <w:b/>
              </w:rPr>
              <w:t>Frequenza</w:t>
            </w:r>
          </w:p>
        </w:tc>
      </w:tr>
      <w:tr w:rsidR="00986DEB" w:rsidRPr="0022640B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986DEB" w:rsidRPr="0022640B" w:rsidRDefault="00986DEB" w:rsidP="00E9693B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Lavaggio e disinfezione cassonetti</w:t>
            </w:r>
          </w:p>
        </w:tc>
        <w:tc>
          <w:tcPr>
            <w:tcW w:w="4889" w:type="dxa"/>
            <w:shd w:val="clear" w:color="auto" w:fill="auto"/>
          </w:tcPr>
          <w:p w:rsidR="00986DEB" w:rsidRPr="0022640B" w:rsidRDefault="00986DEB" w:rsidP="00E9693B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3</w:t>
            </w:r>
            <w:r w:rsidRPr="0022640B">
              <w:rPr>
                <w:rFonts w:ascii="Calibri" w:hAnsi="Calibri"/>
              </w:rPr>
              <w:t xml:space="preserve"> interventi/anno nel periodo </w:t>
            </w:r>
            <w:r>
              <w:rPr>
                <w:rFonts w:ascii="Calibri" w:hAnsi="Calibri"/>
              </w:rPr>
              <w:t>giugno</w:t>
            </w:r>
            <w:r w:rsidRPr="0022640B">
              <w:rPr>
                <w:rFonts w:ascii="Calibri" w:hAnsi="Calibri"/>
              </w:rPr>
              <w:t>/</w:t>
            </w:r>
            <w:r w:rsidR="00C4523C">
              <w:rPr>
                <w:rFonts w:ascii="Calibri" w:hAnsi="Calibri"/>
              </w:rPr>
              <w:t>agosto</w:t>
            </w:r>
          </w:p>
        </w:tc>
      </w:tr>
      <w:tr w:rsidR="00986DEB" w:rsidRPr="0022640B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986DEB" w:rsidRDefault="00986DEB" w:rsidP="00E9693B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Manutenzione cassonetti</w:t>
            </w:r>
          </w:p>
        </w:tc>
        <w:tc>
          <w:tcPr>
            <w:tcW w:w="4889" w:type="dxa"/>
            <w:shd w:val="clear" w:color="auto" w:fill="auto"/>
          </w:tcPr>
          <w:p w:rsidR="00986DEB" w:rsidRDefault="00986DEB" w:rsidP="00E9693B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Servizio a chiamata in base alle necessità</w:t>
            </w:r>
          </w:p>
        </w:tc>
      </w:tr>
    </w:tbl>
    <w:p w:rsidR="00986DEB" w:rsidRPr="00046238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Pr="00046238" w:rsidRDefault="00986DEB" w:rsidP="00E9693B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</w:p>
    <w:p w:rsidR="00986DEB" w:rsidRPr="00046238" w:rsidRDefault="00986DEB" w:rsidP="00E9693B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986DEB" w:rsidRPr="00046238" w:rsidRDefault="00986DEB" w:rsidP="00E9693B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autista con lava cassonetti a caricamento posteriore   </w:t>
      </w:r>
    </w:p>
    <w:p w:rsidR="00986DEB" w:rsidRPr="00046238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 per lava cassonetti a caricamento posteriore</w:t>
      </w:r>
    </w:p>
    <w:p w:rsidR="00986DEB" w:rsidRPr="00046238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986DEB" w:rsidRPr="00046238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automezzo lava cassonetti a caricamento posteriore</w:t>
      </w:r>
    </w:p>
    <w:p w:rsidR="00986DEB" w:rsidRPr="00046238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      </w:t>
      </w:r>
    </w:p>
    <w:p w:rsidR="00986DEB" w:rsidRDefault="00986DEB" w:rsidP="00E9693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986DEB" w:rsidRPr="00770BCA" w:rsidRDefault="00986DEB" w:rsidP="00E9693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F63607" w:rsidRPr="007F04A2" w:rsidRDefault="00F63607" w:rsidP="00E9693B">
      <w:pPr>
        <w:keepNext/>
        <w:spacing w:after="0" w:line="240" w:lineRule="auto"/>
        <w:jc w:val="both"/>
        <w:outlineLvl w:val="1"/>
        <w:rPr>
          <w:rFonts w:eastAsia="Times New Roman" w:cstheme="minorHAnsi"/>
          <w:iCs/>
          <w:sz w:val="24"/>
          <w:szCs w:val="24"/>
          <w:lang w:eastAsia="it-IT"/>
        </w:rPr>
      </w:pPr>
    </w:p>
    <w:p w:rsidR="005F7122" w:rsidRPr="007F04A2" w:rsidRDefault="005F712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56F49" w:rsidRPr="007F04A2" w:rsidRDefault="00056F49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56F49" w:rsidRPr="007F04A2" w:rsidRDefault="00056F49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56F49" w:rsidRPr="007F04A2" w:rsidRDefault="00056F49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56F49" w:rsidRPr="007F04A2" w:rsidRDefault="00056F49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56F49" w:rsidRPr="007F04A2" w:rsidRDefault="00056F49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56F49" w:rsidRPr="007F04A2" w:rsidRDefault="00056F49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C2BC6" w:rsidRPr="007F04A2" w:rsidRDefault="003C2BC6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C34FF" w:rsidRPr="007F04A2" w:rsidRDefault="008C34FF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C34FF" w:rsidRPr="007F04A2" w:rsidRDefault="008C34FF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11FA9" w:rsidRPr="007F04A2" w:rsidRDefault="00A11FA9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11FA9" w:rsidRPr="007F04A2" w:rsidRDefault="00A11FA9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11FA9" w:rsidRDefault="00A11FA9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Pr="00046238" w:rsidRDefault="00986DEB" w:rsidP="00E9693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9" w:name="_Toc30091453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044615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DEL VETRO</w:t>
      </w:r>
      <w:bookmarkEnd w:id="9"/>
      <w:r w:rsidRPr="00046238">
        <w:rPr>
          <w:rFonts w:eastAsia="Times New Roman" w:cstheme="minorHAnsi"/>
          <w:bCs/>
          <w:sz w:val="24"/>
          <w:szCs w:val="24"/>
          <w:lang w:eastAsia="it-IT"/>
        </w:rPr>
        <w:t>, ALLUMINIO BARATTOLI IN BANDA STAGNATA</w:t>
      </w:r>
    </w:p>
    <w:p w:rsidR="00986DEB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Default="00986DEB" w:rsidP="00E9693B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986DEB" w:rsidRPr="00046238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Pr="00046238" w:rsidRDefault="00986DEB" w:rsidP="00E9693B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0" w:name="_Toc299533544"/>
      <w:bookmarkStart w:id="11" w:name="_Toc30091453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0"/>
      <w:bookmarkEnd w:id="11"/>
      <w:r w:rsidRPr="00046238">
        <w:rPr>
          <w:rFonts w:eastAsia="Times New Roman" w:cstheme="minorHAnsi"/>
          <w:sz w:val="24"/>
          <w:szCs w:val="24"/>
          <w:lang w:eastAsia="it-IT"/>
        </w:rPr>
        <w:t xml:space="preserve">                                    </w:t>
      </w:r>
    </w:p>
    <w:p w:rsidR="00986DEB" w:rsidRDefault="00986DEB" w:rsidP="00E9693B">
      <w:pPr>
        <w:keepNext/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del vetro, alluminio e barattoli in banda stagnata proveniente da utenze domestiche, commerciali e di servizio. </w:t>
      </w:r>
    </w:p>
    <w:p w:rsidR="00986DEB" w:rsidRPr="00046238" w:rsidRDefault="00986DEB" w:rsidP="00E9693B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facendo affidamento a ditta terza.</w:t>
      </w:r>
    </w:p>
    <w:p w:rsidR="00986DEB" w:rsidRPr="00046238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Pr="00046238" w:rsidRDefault="00986DEB" w:rsidP="00E9693B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2" w:name="_Toc299533545"/>
      <w:bookmarkStart w:id="13" w:name="_Toc300914533"/>
      <w:r w:rsidRPr="00046238"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  <w:bookmarkEnd w:id="12"/>
      <w:bookmarkEnd w:id="13"/>
    </w:p>
    <w:p w:rsidR="00986DEB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è svolto sull’intero territorio comunale mediante svuotamento di contenitori tipo campana da mc 2,5 dislocate sul suolo pubblico o ad uso pubblico ubicati in determinate zone individuate sul territorio comunale, </w:t>
      </w:r>
      <w:r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986DEB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986DEB" w:rsidRPr="0022640B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986DEB" w:rsidRPr="0022640B" w:rsidRDefault="00986DEB" w:rsidP="00E9693B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986DEB" w:rsidRPr="0022640B" w:rsidRDefault="00986DEB" w:rsidP="00E9693B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986DEB" w:rsidRPr="0022640B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986DEB" w:rsidRPr="0022640B" w:rsidRDefault="00986DEB" w:rsidP="00E9693B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vetro/lattine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986DEB" w:rsidRPr="0022640B" w:rsidRDefault="00C43567" w:rsidP="00E9693B">
            <w:pPr>
              <w:pStyle w:val="Corpotes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quindicinale</w:t>
            </w:r>
          </w:p>
        </w:tc>
      </w:tr>
    </w:tbl>
    <w:p w:rsidR="00986DEB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Pr="00046238" w:rsidRDefault="00986DEB" w:rsidP="00E9693B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DITTA TERZA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986DEB" w:rsidRPr="00046238" w:rsidRDefault="00986DEB" w:rsidP="00E9693B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</w:t>
      </w:r>
    </w:p>
    <w:p w:rsidR="00986DEB" w:rsidRPr="00046238" w:rsidRDefault="00986DEB" w:rsidP="00E9693B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svuotamento campane</w:t>
      </w:r>
    </w:p>
    <w:p w:rsidR="00986DEB" w:rsidRPr="00046238" w:rsidRDefault="00986DEB" w:rsidP="00E9693B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i:  </w:t>
      </w:r>
    </w:p>
    <w:p w:rsidR="00986DEB" w:rsidRPr="00046238" w:rsidRDefault="00986DEB" w:rsidP="00E9693B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con gru dotata di ganci per svuotamento campane con cassone </w:t>
      </w:r>
      <w:proofErr w:type="spellStart"/>
      <w:r w:rsidRPr="00046238">
        <w:rPr>
          <w:rFonts w:eastAsia="Times New Roman" w:cstheme="minorHAnsi"/>
          <w:sz w:val="24"/>
          <w:szCs w:val="24"/>
          <w:lang w:eastAsia="it-IT"/>
        </w:rPr>
        <w:t>scarrabile</w:t>
      </w:r>
      <w:proofErr w:type="spellEnd"/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Pr="00046238">
        <w:rPr>
          <w:rFonts w:eastAsia="Times New Roman" w:cstheme="minorHAnsi"/>
          <w:sz w:val="24"/>
          <w:szCs w:val="24"/>
          <w:lang w:eastAsia="it-IT"/>
        </w:rPr>
        <w:t>:</w:t>
      </w:r>
    </w:p>
    <w:p w:rsidR="00986DEB" w:rsidRPr="00046238" w:rsidRDefault="00986DEB" w:rsidP="00E9693B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</w:t>
      </w:r>
      <w:r>
        <w:rPr>
          <w:rFonts w:eastAsia="Times New Roman" w:cstheme="minorHAnsi"/>
          <w:sz w:val="24"/>
          <w:szCs w:val="24"/>
          <w:lang w:eastAsia="it-IT"/>
        </w:rPr>
        <w:t>4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 campane da mc 2,5</w:t>
      </w:r>
    </w:p>
    <w:p w:rsidR="00986DEB" w:rsidRPr="00046238" w:rsidRDefault="00986DEB" w:rsidP="00E9693B">
      <w:pPr>
        <w:spacing w:after="0" w:line="240" w:lineRule="auto"/>
        <w:ind w:left="-851" w:firstLine="1211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 </w:t>
      </w:r>
    </w:p>
    <w:p w:rsidR="00986DEB" w:rsidRDefault="00986DEB" w:rsidP="00E9693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986DEB" w:rsidRPr="00770BCA" w:rsidRDefault="00986DEB" w:rsidP="00E9693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5F7122" w:rsidRPr="007F04A2" w:rsidRDefault="005F7122" w:rsidP="00E9693B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56F49" w:rsidRPr="007F04A2" w:rsidRDefault="00056F49" w:rsidP="00E9693B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56F49" w:rsidRPr="007F04A2" w:rsidRDefault="00056F49" w:rsidP="00E9693B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56F49" w:rsidRPr="007F04A2" w:rsidRDefault="00056F49" w:rsidP="00E9693B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56F49" w:rsidRPr="007F04A2" w:rsidRDefault="00056F49" w:rsidP="00E9693B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56F49" w:rsidRPr="007F04A2" w:rsidRDefault="00056F49" w:rsidP="00E9693B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56F49" w:rsidRPr="007F04A2" w:rsidRDefault="00056F49" w:rsidP="00E9693B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56F49" w:rsidRPr="007F04A2" w:rsidRDefault="00056F49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56F49" w:rsidRPr="007F04A2" w:rsidRDefault="00056F49" w:rsidP="00E9693B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56F49" w:rsidRPr="007F04A2" w:rsidRDefault="00056F49" w:rsidP="00E9693B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35DE1" w:rsidRPr="007F04A2" w:rsidRDefault="00835DE1" w:rsidP="00E9693B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35DE1" w:rsidRDefault="00835DE1" w:rsidP="00E9693B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C1712" w:rsidRDefault="000C1712" w:rsidP="00E9693B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C1712" w:rsidRDefault="000C1712" w:rsidP="00E9693B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C1712" w:rsidRDefault="000C1712" w:rsidP="00E9693B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C1712" w:rsidRDefault="000C1712" w:rsidP="00E9693B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C1712" w:rsidRPr="007F04A2" w:rsidRDefault="000C1712" w:rsidP="00E9693B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11FA9" w:rsidRPr="007F04A2" w:rsidRDefault="00A11FA9" w:rsidP="00E9693B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11FA9" w:rsidRPr="007F04A2" w:rsidRDefault="00A11FA9" w:rsidP="00E9693B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11FA9" w:rsidRPr="007F04A2" w:rsidRDefault="00A11FA9" w:rsidP="00E9693B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A11FA9" w:rsidRDefault="00A11FA9" w:rsidP="00E9693B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ind w:left="1980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Pr="00046238" w:rsidRDefault="00986DEB" w:rsidP="00E9693B">
      <w:pPr>
        <w:spacing w:after="0" w:line="240" w:lineRule="auto"/>
        <w:jc w:val="center"/>
        <w:rPr>
          <w:rFonts w:eastAsia="Times New Roman" w:cstheme="minorHAnsi"/>
          <w:bCs/>
          <w:sz w:val="24"/>
          <w:szCs w:val="24"/>
          <w:lang w:eastAsia="it-IT"/>
        </w:rPr>
      </w:pPr>
      <w:bookmarkStart w:id="14" w:name="_Toc300914541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044615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CARTA E CARTONE</w:t>
      </w:r>
      <w:bookmarkEnd w:id="14"/>
    </w:p>
    <w:p w:rsidR="00986DEB" w:rsidRDefault="00986DEB" w:rsidP="00E9693B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986DEB" w:rsidRDefault="00986DEB" w:rsidP="00E9693B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986DEB" w:rsidRPr="00046238" w:rsidRDefault="00986DEB" w:rsidP="00E9693B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986DEB" w:rsidRPr="00046238" w:rsidRDefault="00986DEB" w:rsidP="00E9693B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5" w:name="_Toc299533555"/>
      <w:bookmarkStart w:id="16" w:name="_Toc300914542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5"/>
      <w:bookmarkEnd w:id="16"/>
    </w:p>
    <w:p w:rsidR="00986DEB" w:rsidRPr="00046238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di carta e cartone da imballaggio, provenienti da locali e luoghi adibiti ad uso civile abitazione, da attività commerciali, artigianali e di servizio.</w:t>
      </w:r>
    </w:p>
    <w:p w:rsidR="00986DEB" w:rsidRPr="00046238" w:rsidRDefault="00986DEB" w:rsidP="00E9693B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9431C" w:rsidRDefault="00B9431C" w:rsidP="00E9693B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</w:p>
    <w:p w:rsidR="00555636" w:rsidRPr="00844535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Il servizio verrà svolto sull’intero territorio comunale con l’impiego di Automezzo autocompattatore caricamento posteriore, tramite specifico programma, osservando le seguenti modalità operative: svuotamento di cassonetti ubicati su tutto il territorio comunale, </w:t>
      </w:r>
      <w:r w:rsidR="00555636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555636" w:rsidRDefault="00555636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555636" w:rsidRPr="0022640B" w:rsidTr="000C1712">
        <w:trPr>
          <w:jc w:val="center"/>
        </w:trPr>
        <w:tc>
          <w:tcPr>
            <w:tcW w:w="4889" w:type="dxa"/>
            <w:shd w:val="clear" w:color="auto" w:fill="auto"/>
          </w:tcPr>
          <w:p w:rsidR="00555636" w:rsidRPr="0022640B" w:rsidRDefault="00555636" w:rsidP="00E9693B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555636" w:rsidRPr="0022640B" w:rsidRDefault="00555636" w:rsidP="00E9693B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555636" w:rsidRPr="0022640B" w:rsidTr="000C1712">
        <w:trPr>
          <w:jc w:val="center"/>
        </w:trPr>
        <w:tc>
          <w:tcPr>
            <w:tcW w:w="4889" w:type="dxa"/>
            <w:shd w:val="clear" w:color="auto" w:fill="auto"/>
          </w:tcPr>
          <w:p w:rsidR="00555636" w:rsidRPr="0022640B" w:rsidRDefault="00555636" w:rsidP="00E9693B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carta e cartone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555636" w:rsidRDefault="004C1910" w:rsidP="00E9693B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</w:t>
            </w:r>
            <w:r w:rsidR="00555636">
              <w:rPr>
                <w:rFonts w:cstheme="minorHAnsi"/>
                <w:sz w:val="24"/>
                <w:szCs w:val="24"/>
              </w:rPr>
              <w:t xml:space="preserve"> ottobre a maggio: </w:t>
            </w:r>
            <w:r w:rsidR="004A3FE1">
              <w:rPr>
                <w:rFonts w:cstheme="minorHAnsi"/>
                <w:sz w:val="24"/>
                <w:szCs w:val="24"/>
              </w:rPr>
              <w:t>quindicinale</w:t>
            </w:r>
          </w:p>
          <w:p w:rsidR="00555636" w:rsidRPr="00793A5C" w:rsidRDefault="004C1910" w:rsidP="00E9693B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Da giugno a </w:t>
            </w:r>
            <w:r w:rsidR="00555636">
              <w:rPr>
                <w:rFonts w:cstheme="minorHAnsi"/>
                <w:sz w:val="24"/>
                <w:szCs w:val="24"/>
              </w:rPr>
              <w:t xml:space="preserve">settembre: </w:t>
            </w:r>
            <w:r w:rsidR="004A3FE1">
              <w:rPr>
                <w:rFonts w:cstheme="minorHAnsi"/>
                <w:sz w:val="24"/>
                <w:szCs w:val="24"/>
              </w:rPr>
              <w:t>settimanale</w:t>
            </w:r>
          </w:p>
        </w:tc>
      </w:tr>
    </w:tbl>
    <w:p w:rsidR="00B9431C" w:rsidRDefault="00B9431C" w:rsidP="00E9693B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Pr="00046238" w:rsidRDefault="00986DEB" w:rsidP="00E9693B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B9431C" w:rsidRDefault="00B9431C" w:rsidP="00E9693B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      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1 autista con automezzo a caricamento posteriore 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583FE3" w:rsidRDefault="00583FE3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autocompattatore a caricamento posteriore da mc. 1</w:t>
      </w:r>
      <w:r>
        <w:rPr>
          <w:rFonts w:eastAsia="Times New Roman" w:cstheme="minorHAnsi"/>
          <w:sz w:val="24"/>
          <w:szCs w:val="24"/>
          <w:lang w:eastAsia="it-IT"/>
        </w:rPr>
        <w:t>5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 w:rsidR="00583FE3">
        <w:rPr>
          <w:rFonts w:eastAsia="Times New Roman" w:cstheme="minorHAnsi"/>
          <w:bCs/>
          <w:sz w:val="24"/>
          <w:szCs w:val="24"/>
          <w:lang w:eastAsia="it-IT"/>
        </w:rPr>
        <w:t>: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highlight w:val="lightGray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</w:t>
      </w:r>
      <w:r w:rsidR="00583FE3">
        <w:rPr>
          <w:rFonts w:eastAsia="Times New Roman" w:cstheme="minorHAnsi"/>
          <w:sz w:val="24"/>
          <w:szCs w:val="24"/>
          <w:lang w:eastAsia="it-IT"/>
        </w:rPr>
        <w:t>4</w:t>
      </w:r>
      <w:r>
        <w:rPr>
          <w:rFonts w:eastAsia="Times New Roman" w:cstheme="minorHAnsi"/>
          <w:sz w:val="24"/>
          <w:szCs w:val="24"/>
          <w:lang w:eastAsia="it-IT"/>
        </w:rPr>
        <w:t xml:space="preserve"> cassonetti da lt. 2000</w:t>
      </w:r>
    </w:p>
    <w:p w:rsidR="00A11FA9" w:rsidRDefault="00A11FA9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Default="00986DEB" w:rsidP="00E9693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986DEB" w:rsidRPr="007F04A2" w:rsidRDefault="008D1216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implementazione frequenza di raccolta</w:t>
      </w:r>
    </w:p>
    <w:p w:rsidR="00835DE1" w:rsidRDefault="00835DE1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C1712" w:rsidRDefault="000C171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C1712" w:rsidRDefault="000C171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C1712" w:rsidRDefault="000C171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C1712" w:rsidRDefault="000C171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Pr="00046238" w:rsidRDefault="00986DEB" w:rsidP="00E9693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17" w:name="_Toc300914549"/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 xml:space="preserve">RACCOLTA </w:t>
      </w:r>
      <w:r w:rsidR="00044615">
        <w:rPr>
          <w:rFonts w:eastAsia="Times New Roman" w:cstheme="minorHAnsi"/>
          <w:bCs/>
          <w:sz w:val="24"/>
          <w:szCs w:val="24"/>
          <w:lang w:eastAsia="it-IT"/>
        </w:rPr>
        <w:t>E TRASPORTO</w:t>
      </w:r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CONTENITORI E IMBALLAGGI IN PLASTICA</w:t>
      </w:r>
      <w:bookmarkEnd w:id="17"/>
      <w:r w:rsidRPr="00046238">
        <w:rPr>
          <w:rFonts w:eastAsia="Times New Roman" w:cstheme="minorHAnsi"/>
          <w:bCs/>
          <w:sz w:val="24"/>
          <w:szCs w:val="24"/>
          <w:lang w:eastAsia="it-IT"/>
        </w:rPr>
        <w:t xml:space="preserve">   </w:t>
      </w:r>
    </w:p>
    <w:p w:rsidR="00986DEB" w:rsidRDefault="00986DEB" w:rsidP="00E9693B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986DEB" w:rsidRDefault="00986DEB" w:rsidP="00E9693B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986DEB" w:rsidRPr="00046238" w:rsidRDefault="00986DEB" w:rsidP="00E9693B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</w:p>
    <w:p w:rsidR="00986DEB" w:rsidRPr="00046238" w:rsidRDefault="00986DEB" w:rsidP="00E9693B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bookmarkStart w:id="18" w:name="_Toc299533563"/>
      <w:bookmarkStart w:id="19" w:name="_Toc300914550"/>
      <w:r w:rsidRPr="00046238">
        <w:rPr>
          <w:rFonts w:eastAsia="Times New Roman" w:cstheme="minorHAnsi"/>
          <w:iCs/>
          <w:sz w:val="24"/>
          <w:szCs w:val="24"/>
          <w:lang w:eastAsia="it-IT"/>
        </w:rPr>
        <w:t>– TIPOLOGIA DEL SERVIZIO</w:t>
      </w:r>
      <w:bookmarkEnd w:id="18"/>
      <w:bookmarkEnd w:id="19"/>
    </w:p>
    <w:p w:rsidR="00986DEB" w:rsidRPr="00046238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riguarda la raccolta differenziata dei contenitori per liquidi e degli imballaggi in plastica, provenienti da locali e luoghi adibiti ad uso civile abitazione, da attività commerciali, artigianali e di servizio.</w:t>
      </w:r>
    </w:p>
    <w:p w:rsidR="00986DEB" w:rsidRPr="00046238" w:rsidRDefault="00986DEB" w:rsidP="00E9693B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B9431C" w:rsidRDefault="00B9431C" w:rsidP="00E9693B">
      <w:pPr>
        <w:keepNext/>
        <w:spacing w:after="0" w:line="240" w:lineRule="auto"/>
        <w:jc w:val="both"/>
        <w:outlineLvl w:val="2"/>
        <w:rPr>
          <w:rFonts w:eastAsia="Times New Roman" w:cstheme="minorHAnsi"/>
          <w:iCs/>
          <w:sz w:val="24"/>
          <w:szCs w:val="24"/>
          <w:lang w:eastAsia="it-IT"/>
        </w:rPr>
      </w:pPr>
      <w:r>
        <w:rPr>
          <w:rFonts w:eastAsia="Times New Roman" w:cstheme="minorHAnsi"/>
          <w:iCs/>
          <w:sz w:val="24"/>
          <w:szCs w:val="24"/>
          <w:lang w:eastAsia="it-IT"/>
        </w:rPr>
        <w:t>– MODALITA’ DI SVOLGIMENTO DEL SERVIZIO</w:t>
      </w:r>
    </w:p>
    <w:p w:rsidR="00555636" w:rsidRPr="00844535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verrà svolto sull’intero territorio comunale con l’impiego di Automezzo autocompattatore caricamento posteriore, tramite specifico programma, osservando le seguenti modalità operative: svuotamento di cassonetti ubicati su tutto il territorio comunale</w:t>
      </w:r>
      <w:r w:rsidR="00555636">
        <w:rPr>
          <w:rFonts w:eastAsia="Times New Roman" w:cstheme="minorHAnsi"/>
          <w:sz w:val="24"/>
          <w:szCs w:val="24"/>
          <w:lang w:eastAsia="it-IT"/>
        </w:rPr>
        <w:t>,</w:t>
      </w:r>
      <w:r w:rsidR="00555636" w:rsidRPr="00555636">
        <w:rPr>
          <w:rFonts w:eastAsia="Times New Roman" w:cstheme="minorHAnsi"/>
          <w:sz w:val="24"/>
          <w:szCs w:val="24"/>
          <w:lang w:eastAsia="it-IT"/>
        </w:rPr>
        <w:t xml:space="preserve"> </w:t>
      </w:r>
      <w:r w:rsidR="00555636" w:rsidRPr="00844535">
        <w:rPr>
          <w:rFonts w:eastAsia="Times New Roman" w:cstheme="minorHAnsi"/>
          <w:sz w:val="24"/>
          <w:szCs w:val="24"/>
          <w:lang w:eastAsia="it-IT"/>
        </w:rPr>
        <w:t>nel rispetto delle seguenti frequenze:</w:t>
      </w:r>
    </w:p>
    <w:p w:rsidR="00555636" w:rsidRDefault="00555636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555636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555636" w:rsidRPr="0022640B" w:rsidRDefault="00555636" w:rsidP="00E9693B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555636" w:rsidRPr="0022640B" w:rsidRDefault="00555636" w:rsidP="00E9693B">
            <w:pPr>
              <w:pStyle w:val="Corpotesto"/>
              <w:jc w:val="center"/>
              <w:rPr>
                <w:rFonts w:ascii="Calibri" w:hAnsi="Calibri"/>
                <w:b/>
              </w:rPr>
            </w:pPr>
            <w:r w:rsidRPr="00050B18">
              <w:rPr>
                <w:rFonts w:ascii="Calibri" w:hAnsi="Calibri"/>
                <w:b/>
              </w:rPr>
              <w:t>Frequenza</w:t>
            </w:r>
          </w:p>
        </w:tc>
      </w:tr>
      <w:tr w:rsidR="00555636" w:rsidRPr="0022640B" w:rsidTr="001E5258">
        <w:trPr>
          <w:jc w:val="center"/>
        </w:trPr>
        <w:tc>
          <w:tcPr>
            <w:tcW w:w="4889" w:type="dxa"/>
            <w:shd w:val="clear" w:color="auto" w:fill="auto"/>
          </w:tcPr>
          <w:p w:rsidR="00555636" w:rsidRPr="0022640B" w:rsidRDefault="00555636" w:rsidP="00E9693B">
            <w:pPr>
              <w:pStyle w:val="Corpotesto"/>
              <w:jc w:val="center"/>
              <w:rPr>
                <w:rFonts w:ascii="Calibri" w:hAnsi="Calibri"/>
              </w:rPr>
            </w:pPr>
            <w:r w:rsidRPr="00050B18">
              <w:rPr>
                <w:rFonts w:ascii="Calibri" w:hAnsi="Calibri"/>
              </w:rPr>
              <w:t xml:space="preserve">Raccolta stradale </w:t>
            </w:r>
            <w:r>
              <w:rPr>
                <w:rFonts w:ascii="Calibri" w:hAnsi="Calibri"/>
              </w:rPr>
              <w:t>imballaggi in plastica</w:t>
            </w:r>
            <w:r w:rsidRPr="00050B18">
              <w:rPr>
                <w:rFonts w:ascii="Calibri" w:hAnsi="Calibri"/>
              </w:rPr>
              <w:t xml:space="preserve"> </w:t>
            </w:r>
          </w:p>
        </w:tc>
        <w:tc>
          <w:tcPr>
            <w:tcW w:w="4889" w:type="dxa"/>
            <w:shd w:val="clear" w:color="auto" w:fill="auto"/>
          </w:tcPr>
          <w:p w:rsidR="004A3FE1" w:rsidRDefault="004A3FE1" w:rsidP="00E9693B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 ottobre a maggio: quindicinale</w:t>
            </w:r>
          </w:p>
          <w:p w:rsidR="00555636" w:rsidRPr="00793A5C" w:rsidRDefault="004A3FE1" w:rsidP="00E9693B">
            <w:pPr>
              <w:spacing w:after="0" w:line="240" w:lineRule="auto"/>
              <w:ind w:left="-107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Da giugno a settembre: settimanale</w:t>
            </w:r>
          </w:p>
        </w:tc>
      </w:tr>
    </w:tbl>
    <w:p w:rsidR="00B9431C" w:rsidRDefault="00B9431C" w:rsidP="00E9693B">
      <w:pPr>
        <w:tabs>
          <w:tab w:val="num" w:pos="426"/>
        </w:tabs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Pr="00046238" w:rsidRDefault="00986DEB" w:rsidP="00E9693B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–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MESSA A DISPOSIZIONE DA ASM VOGHERA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autocompattatore a caricamento posteriore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operatore ecologico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autocompattatore a caricamento posteriore da mc 15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Attrezzature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583FE3" w:rsidRDefault="00583FE3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6 cassonetti da lt 2000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</w:t>
      </w:r>
      <w:r w:rsidR="00583FE3">
        <w:rPr>
          <w:rFonts w:eastAsia="Times New Roman" w:cstheme="minorHAnsi"/>
          <w:sz w:val="24"/>
          <w:szCs w:val="24"/>
          <w:lang w:eastAsia="it-IT"/>
        </w:rPr>
        <w:t>2</w:t>
      </w:r>
      <w:r>
        <w:rPr>
          <w:rFonts w:eastAsia="Times New Roman" w:cstheme="minorHAnsi"/>
          <w:sz w:val="24"/>
          <w:szCs w:val="24"/>
          <w:lang w:eastAsia="it-IT"/>
        </w:rPr>
        <w:t xml:space="preserve"> cassonetti da lt 1100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Default="00986DEB" w:rsidP="00E9693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8D1216" w:rsidRPr="007F04A2" w:rsidRDefault="008D1216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implementazione frequenza di raccolta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C1712" w:rsidRDefault="000C171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C1712" w:rsidRDefault="000C171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C1712" w:rsidRDefault="000C171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6822" w:rsidRDefault="008B682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6822" w:rsidRDefault="008B6822" w:rsidP="00E9693B">
      <w:pPr>
        <w:keepNext/>
        <w:spacing w:after="0" w:line="240" w:lineRule="auto"/>
        <w:jc w:val="center"/>
        <w:outlineLvl w:val="1"/>
        <w:rPr>
          <w:rFonts w:eastAsia="Times New Roman" w:cstheme="minorHAnsi"/>
          <w:bCs/>
          <w:sz w:val="24"/>
          <w:szCs w:val="24"/>
          <w:lang w:eastAsia="it-IT"/>
        </w:rPr>
      </w:pPr>
      <w:bookmarkStart w:id="20" w:name="_Toc300914545"/>
      <w:r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DI ACCUMULATORI AL PB, PILE, MEDICINALI SCADUTI, VERNICI E TONE</w:t>
      </w:r>
      <w:bookmarkEnd w:id="20"/>
      <w:r>
        <w:rPr>
          <w:rFonts w:eastAsia="Times New Roman" w:cstheme="minorHAnsi"/>
          <w:bCs/>
          <w:sz w:val="24"/>
          <w:szCs w:val="24"/>
          <w:lang w:eastAsia="it-IT"/>
        </w:rPr>
        <w:t>R</w:t>
      </w:r>
    </w:p>
    <w:p w:rsidR="008B6822" w:rsidRDefault="008B682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6822" w:rsidRDefault="008B6822" w:rsidP="00E9693B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8B6822" w:rsidRDefault="008B682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6822" w:rsidRDefault="008B6822" w:rsidP="00E9693B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bookmarkStart w:id="21" w:name="_Toc299533559"/>
      <w:bookmarkStart w:id="22" w:name="_Toc300914546"/>
      <w:r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  <w:bookmarkEnd w:id="21"/>
      <w:bookmarkEnd w:id="22"/>
    </w:p>
    <w:p w:rsidR="008B6822" w:rsidRDefault="008B6822" w:rsidP="00E9693B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Voghera.</w:t>
      </w:r>
    </w:p>
    <w:p w:rsidR="008B6822" w:rsidRDefault="008B6822" w:rsidP="00E9693B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Il servizio in oggetto riguarda le seguenti tipologie di rifiuti:</w:t>
      </w:r>
    </w:p>
    <w:p w:rsidR="008B6822" w:rsidRDefault="008B6822" w:rsidP="00E9693B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76"/>
        <w:gridCol w:w="6398"/>
        <w:gridCol w:w="1581"/>
      </w:tblGrid>
      <w:tr w:rsidR="008B6822" w:rsidTr="008B68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822" w:rsidRDefault="008B6822" w:rsidP="00E9693B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Tipologia R.U.P.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822" w:rsidRDefault="008B6822" w:rsidP="00E9693B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Modalità svolgimento servizio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822" w:rsidRDefault="008B6822" w:rsidP="00E9693B">
            <w:pPr>
              <w:pStyle w:val="Corpotesto"/>
              <w:jc w:val="center"/>
              <w:rPr>
                <w:rFonts w:ascii="Calibri" w:hAnsi="Calibri"/>
                <w:b/>
                <w:lang w:eastAsia="en-US"/>
              </w:rPr>
            </w:pPr>
            <w:r>
              <w:rPr>
                <w:rFonts w:ascii="Calibri" w:hAnsi="Calibri"/>
                <w:b/>
                <w:lang w:eastAsia="en-US"/>
              </w:rPr>
              <w:t>Frequenza di servizio</w:t>
            </w:r>
          </w:p>
        </w:tc>
      </w:tr>
      <w:tr w:rsidR="008B6822" w:rsidTr="008B68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822" w:rsidRDefault="008B6822" w:rsidP="00E9693B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Accumulatori al Pb e pile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822" w:rsidRDefault="008B6822" w:rsidP="00E9693B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atti a contenere il conferimento da parte degli utenti e dislocati con le seguenti modalità:</w:t>
            </w:r>
          </w:p>
          <w:p w:rsidR="008B6822" w:rsidRDefault="008B6822" w:rsidP="00E9693B">
            <w:pPr>
              <w:numPr>
                <w:ilvl w:val="0"/>
                <w:numId w:val="40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gli accumulatori al Pb tramite n. 1 appropriato contenitore da 1 m3 posizionato presso il punto indicato dal Comune</w:t>
            </w:r>
          </w:p>
          <w:p w:rsidR="008B6822" w:rsidRDefault="008B6822" w:rsidP="00E9693B">
            <w:pPr>
              <w:numPr>
                <w:ilvl w:val="0"/>
                <w:numId w:val="40"/>
              </w:num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per le pile tramite appropriati contenitori, dislocati in particolari punti del territorio comunale individuati dal Comune.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822" w:rsidRDefault="008B6822" w:rsidP="00E9693B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8B6822" w:rsidTr="008B68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822" w:rsidRDefault="008B6822" w:rsidP="00E9693B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Medicinali scaduti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822" w:rsidRDefault="008B6822" w:rsidP="00E9693B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appropriati contenitori dislocati presso farmacie e/o ambulatori su indicazione dell’Amministrazione Comunale.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822" w:rsidRDefault="008B6822" w:rsidP="00E9693B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8B6822" w:rsidTr="008B68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822" w:rsidRDefault="008B6822" w:rsidP="00E9693B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Vernici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822" w:rsidRDefault="008B6822" w:rsidP="00E9693B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822" w:rsidRDefault="008B6822" w:rsidP="00E9693B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  <w:tr w:rsidR="008B6822" w:rsidTr="008B6822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822" w:rsidRDefault="008B6822" w:rsidP="00E9693B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Cartucce esauste e Toner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822" w:rsidRDefault="008B6822" w:rsidP="00E9693B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Il servizio dovrà essere svolto mediante conferimento diretto da parte dell’utente in appropriato contenitore posizionato presso il punto indicato dal Comune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6822" w:rsidRDefault="008B6822" w:rsidP="00E9693B">
            <w:pPr>
              <w:spacing w:after="0" w:line="240" w:lineRule="auto"/>
              <w:jc w:val="both"/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</w:pPr>
            <w:r>
              <w:t>Su chiamata</w:t>
            </w:r>
          </w:p>
        </w:tc>
      </w:tr>
    </w:tbl>
    <w:p w:rsidR="008B6822" w:rsidRDefault="008B6822" w:rsidP="00E9693B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</w:p>
    <w:p w:rsidR="008B6822" w:rsidRDefault="008B6822" w:rsidP="00E9693B">
      <w:pPr>
        <w:spacing w:after="0" w:line="240" w:lineRule="auto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STRUTTURA OPERATIVA MESSA A DISPOSIZIONE DA ASM VOGHERA</w:t>
      </w:r>
    </w:p>
    <w:p w:rsidR="008B6822" w:rsidRDefault="008B6822" w:rsidP="00E9693B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Personale</w:t>
      </w:r>
      <w:r>
        <w:rPr>
          <w:rFonts w:eastAsia="Times New Roman" w:cstheme="minorHAnsi"/>
          <w:sz w:val="24"/>
          <w:szCs w:val="24"/>
          <w:lang w:eastAsia="it-IT"/>
        </w:rPr>
        <w:t xml:space="preserve">: </w:t>
      </w:r>
    </w:p>
    <w:p w:rsidR="008B6822" w:rsidRDefault="008B6822" w:rsidP="00E9693B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autista per autocarro</w:t>
      </w:r>
    </w:p>
    <w:p w:rsidR="008B6822" w:rsidRDefault="008B6822" w:rsidP="00E9693B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bCs/>
          <w:sz w:val="24"/>
          <w:szCs w:val="24"/>
          <w:lang w:eastAsia="it-IT"/>
        </w:rPr>
        <w:t>Automezzi</w:t>
      </w:r>
      <w:r>
        <w:rPr>
          <w:rFonts w:eastAsia="Times New Roman" w:cstheme="minorHAnsi"/>
          <w:sz w:val="24"/>
          <w:szCs w:val="24"/>
          <w:lang w:eastAsia="it-IT"/>
        </w:rPr>
        <w:t>:</w:t>
      </w:r>
    </w:p>
    <w:p w:rsidR="008B6822" w:rsidRDefault="008B682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1 autocarro</w:t>
      </w:r>
    </w:p>
    <w:p w:rsidR="008B6822" w:rsidRDefault="008B682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6822" w:rsidRDefault="008B6822" w:rsidP="00E9693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>
        <w:rPr>
          <w:rFonts w:cstheme="minorHAnsi"/>
          <w:b/>
          <w:bCs/>
          <w:iCs/>
          <w:sz w:val="24"/>
          <w:szCs w:val="24"/>
          <w:u w:val="single"/>
        </w:rPr>
        <w:t xml:space="preserve">variazioni previste rispetto all’anno precedente: </w:t>
      </w:r>
    </w:p>
    <w:p w:rsidR="008B6822" w:rsidRDefault="008B6822" w:rsidP="00E9693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190657" w:rsidRDefault="00190657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6822" w:rsidRDefault="008B682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6822" w:rsidRDefault="008B682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6822" w:rsidRDefault="008B682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6822" w:rsidRDefault="008B682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6822" w:rsidRDefault="008B682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6822" w:rsidRDefault="008B682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8B6822" w:rsidRDefault="008B682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779"/>
      </w:tblGrid>
      <w:tr w:rsidR="007977C8" w:rsidRPr="00046238" w:rsidTr="003951A1">
        <w:tc>
          <w:tcPr>
            <w:tcW w:w="9779" w:type="dxa"/>
            <w:tcBorders>
              <w:top w:val="nil"/>
              <w:left w:val="nil"/>
              <w:bottom w:val="nil"/>
              <w:right w:val="nil"/>
            </w:tcBorders>
          </w:tcPr>
          <w:p w:rsidR="007977C8" w:rsidRPr="00046238" w:rsidRDefault="007977C8" w:rsidP="00E9693B">
            <w:pPr>
              <w:jc w:val="center"/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lastRenderedPageBreak/>
              <w:t xml:space="preserve">Raccolta </w:t>
            </w:r>
            <w:r w:rsidR="00044615">
              <w:rPr>
                <w:rFonts w:eastAsia="Times New Roman" w:cstheme="minorHAnsi"/>
                <w:bCs/>
                <w:sz w:val="24"/>
                <w:szCs w:val="24"/>
                <w:lang w:eastAsia="it-IT"/>
              </w:rPr>
              <w:t>E TRASPORTO</w:t>
            </w:r>
            <w:r w:rsidRPr="00046238">
              <w:rPr>
                <w:rFonts w:eastAsia="Times New Roman" w:cstheme="minorHAnsi"/>
                <w:caps/>
                <w:sz w:val="24"/>
                <w:szCs w:val="24"/>
                <w:lang w:eastAsia="it-IT"/>
              </w:rPr>
              <w:t xml:space="preserve"> OLI E GRASSI ANIMALI E VEGETALI</w:t>
            </w:r>
          </w:p>
        </w:tc>
      </w:tr>
    </w:tbl>
    <w:p w:rsidR="007977C8" w:rsidRDefault="007977C8" w:rsidP="00E9693B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7977C8" w:rsidRDefault="007977C8" w:rsidP="00E9693B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7977C8" w:rsidRPr="00046238" w:rsidRDefault="007977C8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977C8" w:rsidRPr="00046238" w:rsidRDefault="007977C8" w:rsidP="00E9693B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7977C8" w:rsidRDefault="007977C8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Il servizio riguarda la raccolta differenziata di oli e grassi animali e vegetali ad uso domestico: sono esclusi gli oli sintetici.</w:t>
      </w:r>
    </w:p>
    <w:p w:rsidR="007977C8" w:rsidRPr="00C93DF4" w:rsidRDefault="007977C8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 xml:space="preserve">Il servizio </w:t>
      </w:r>
      <w:r>
        <w:rPr>
          <w:rFonts w:eastAsia="Times New Roman" w:cstheme="minorHAnsi"/>
          <w:sz w:val="24"/>
          <w:szCs w:val="24"/>
          <w:lang w:eastAsia="it-IT"/>
        </w:rPr>
        <w:t>verrà</w:t>
      </w:r>
      <w:r w:rsidRPr="00C93DF4">
        <w:rPr>
          <w:rFonts w:eastAsia="Times New Roman" w:cstheme="minorHAnsi"/>
          <w:sz w:val="24"/>
          <w:szCs w:val="24"/>
          <w:lang w:eastAsia="it-IT"/>
        </w:rPr>
        <w:t xml:space="preserve"> svolto attraverso le seguenti modalità:</w:t>
      </w:r>
    </w:p>
    <w:p w:rsidR="007977C8" w:rsidRDefault="007977C8" w:rsidP="00E9693B">
      <w:pPr>
        <w:pStyle w:val="Paragrafoelenco"/>
        <w:numPr>
          <w:ilvl w:val="0"/>
          <w:numId w:val="39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C93DF4">
        <w:rPr>
          <w:rFonts w:eastAsia="Times New Roman" w:cstheme="minorHAnsi"/>
          <w:sz w:val="24"/>
          <w:szCs w:val="24"/>
          <w:lang w:eastAsia="it-IT"/>
        </w:rPr>
        <w:t>per le utenze domestiche è attivo il conferimento diretto, con mezzi propri, presso il centro multi-raccolta ASM Voghera S.p.</w:t>
      </w:r>
      <w:r>
        <w:rPr>
          <w:rFonts w:eastAsia="Times New Roman" w:cstheme="minorHAnsi"/>
          <w:sz w:val="24"/>
          <w:szCs w:val="24"/>
          <w:lang w:eastAsia="it-IT"/>
        </w:rPr>
        <w:t xml:space="preserve">a. in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– Voghera</w:t>
      </w:r>
    </w:p>
    <w:p w:rsidR="00C4523C" w:rsidRPr="00C4523C" w:rsidRDefault="00C4523C" w:rsidP="00E9693B">
      <w:pPr>
        <w:pStyle w:val="Paragrafoelenco"/>
        <w:numPr>
          <w:ilvl w:val="0"/>
          <w:numId w:val="39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FF6243">
        <w:rPr>
          <w:rFonts w:eastAsia="Times New Roman" w:cstheme="minorHAnsi"/>
          <w:sz w:val="24"/>
          <w:szCs w:val="24"/>
          <w:lang w:eastAsia="it-IT"/>
        </w:rPr>
        <w:t>per le utenze domestiche è previsto un punto presso il centro comunale di raccolta: servizio di svuotamento effettuato da ditta terza.</w:t>
      </w:r>
    </w:p>
    <w:p w:rsidR="007977C8" w:rsidRPr="00046238" w:rsidRDefault="007977C8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7977C8" w:rsidRDefault="007977C8" w:rsidP="00E9693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7977C8" w:rsidRPr="00770BCA" w:rsidRDefault="00F5526E" w:rsidP="00E9693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>
        <w:rPr>
          <w:rFonts w:cstheme="minorHAnsi"/>
          <w:bCs/>
          <w:iCs/>
          <w:sz w:val="24"/>
          <w:szCs w:val="24"/>
        </w:rPr>
        <w:t>nessuna variazione</w:t>
      </w:r>
    </w:p>
    <w:p w:rsidR="00986DEB" w:rsidRPr="00046238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bookmarkStart w:id="23" w:name="_GoBack"/>
      <w:bookmarkEnd w:id="23"/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73F2" w:rsidRDefault="000473F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73F2" w:rsidRDefault="000473F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73F2" w:rsidRDefault="000473F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73F2" w:rsidRDefault="000473F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73F2" w:rsidRDefault="000473F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73F2" w:rsidRDefault="000473F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73F2" w:rsidRDefault="000473F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73F2" w:rsidRDefault="000473F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73F2" w:rsidRDefault="000473F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73F2" w:rsidRDefault="000473F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73F2" w:rsidRDefault="000473F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73F2" w:rsidRDefault="000473F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473F2" w:rsidRDefault="000473F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C1712" w:rsidRDefault="000C171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C1712" w:rsidRDefault="000C171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0C1712" w:rsidRDefault="000C171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Pr="00046238" w:rsidRDefault="00986DEB" w:rsidP="00E9693B">
      <w:pPr>
        <w:keepNext/>
        <w:spacing w:after="0" w:line="240" w:lineRule="auto"/>
        <w:jc w:val="center"/>
        <w:outlineLvl w:val="0"/>
        <w:rPr>
          <w:rFonts w:eastAsia="Times New Roman" w:cstheme="minorHAnsi"/>
          <w:b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lastRenderedPageBreak/>
        <w:t>RACCOLTA E TRASPORTO RIFIUTI SOLIDI URBANI DI GROSSE DIMENSIONI</w:t>
      </w:r>
    </w:p>
    <w:p w:rsidR="00986DEB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Default="00986DEB" w:rsidP="00E9693B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  <w:r w:rsidRPr="00322532">
        <w:rPr>
          <w:rFonts w:cstheme="minorHAnsi"/>
          <w:b/>
          <w:bCs/>
          <w:iCs/>
          <w:sz w:val="24"/>
          <w:szCs w:val="24"/>
          <w:u w:val="single"/>
        </w:rPr>
        <w:t>modello gestionale ed organizzativo</w:t>
      </w:r>
    </w:p>
    <w:p w:rsidR="00986DEB" w:rsidRDefault="00986DEB" w:rsidP="00E9693B">
      <w:pPr>
        <w:spacing w:after="0" w:line="240" w:lineRule="auto"/>
        <w:rPr>
          <w:rFonts w:cstheme="minorHAnsi"/>
          <w:b/>
          <w:bCs/>
          <w:iCs/>
          <w:sz w:val="24"/>
          <w:szCs w:val="24"/>
          <w:u w:val="single"/>
        </w:rPr>
      </w:pPr>
    </w:p>
    <w:p w:rsidR="00986DEB" w:rsidRPr="00046238" w:rsidRDefault="00986DEB" w:rsidP="00E9693B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>– TIPOLOGIA DEL SERVIZIO</w:t>
      </w:r>
    </w:p>
    <w:p w:rsidR="00986DEB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Il servizio riguarda la raccolta differenziata e trasporto dei rifiuti urbani che per natura e dimensioni, non possono essere smaltiti tramite i normali circuiti di raccolta (cassonetti), provenienti da locali e luoghi adibiti ad uso civile abitazione, da attività commerciali, artigianali e di servizio. </w:t>
      </w:r>
    </w:p>
    <w:p w:rsidR="00986DEB" w:rsidRPr="00046238" w:rsidRDefault="00986DEB" w:rsidP="00E9693B">
      <w:pPr>
        <w:keepNext/>
        <w:spacing w:after="0" w:line="240" w:lineRule="auto"/>
        <w:jc w:val="both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Servizio svolto direttamente da ASM Voghera, facendo affidamento anche a ditta terza.</w:t>
      </w:r>
    </w:p>
    <w:p w:rsidR="00986DEB" w:rsidRPr="00535DF6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Rientrano in questa tipologia di rifiuti le seguenti frazioni:</w:t>
      </w:r>
    </w:p>
    <w:p w:rsidR="00986DEB" w:rsidRPr="00535DF6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Pr="00535DF6" w:rsidRDefault="00986DEB" w:rsidP="00E9693B">
      <w:pPr>
        <w:keepNext/>
        <w:numPr>
          <w:ilvl w:val="0"/>
          <w:numId w:val="38"/>
        </w:numPr>
        <w:spacing w:after="0" w:line="240" w:lineRule="auto"/>
        <w:jc w:val="both"/>
        <w:outlineLvl w:val="1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Rifiuti ingombranti</w:t>
      </w:r>
    </w:p>
    <w:p w:rsidR="00986DEB" w:rsidRPr="00535DF6" w:rsidRDefault="00986DEB" w:rsidP="00E9693B">
      <w:pPr>
        <w:numPr>
          <w:ilvl w:val="0"/>
          <w:numId w:val="3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Materiali ferrosi</w:t>
      </w:r>
    </w:p>
    <w:p w:rsidR="00986DEB" w:rsidRPr="00535DF6" w:rsidRDefault="00986DEB" w:rsidP="00E9693B">
      <w:pPr>
        <w:numPr>
          <w:ilvl w:val="0"/>
          <w:numId w:val="3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Legno</w:t>
      </w:r>
    </w:p>
    <w:p w:rsidR="00986DEB" w:rsidRPr="00535DF6" w:rsidRDefault="00986DEB" w:rsidP="00E9693B">
      <w:pPr>
        <w:numPr>
          <w:ilvl w:val="0"/>
          <w:numId w:val="3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>Rifiuti vegetali</w:t>
      </w:r>
    </w:p>
    <w:p w:rsidR="00986DEB" w:rsidRDefault="00986DEB" w:rsidP="00E9693B">
      <w:pPr>
        <w:numPr>
          <w:ilvl w:val="0"/>
          <w:numId w:val="38"/>
        </w:num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743931">
        <w:rPr>
          <w:rFonts w:eastAsia="Times New Roman" w:cstheme="minorHAnsi"/>
          <w:sz w:val="24"/>
          <w:szCs w:val="24"/>
          <w:lang w:eastAsia="it-IT"/>
        </w:rPr>
        <w:t>R</w:t>
      </w:r>
      <w:r>
        <w:rPr>
          <w:rFonts w:eastAsia="Times New Roman" w:cstheme="minorHAnsi"/>
          <w:sz w:val="24"/>
          <w:szCs w:val="24"/>
          <w:lang w:eastAsia="it-IT"/>
        </w:rPr>
        <w:t>AEE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B9431C" w:rsidRDefault="00B9431C" w:rsidP="00E9693B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>
        <w:rPr>
          <w:rFonts w:eastAsia="Times New Roman" w:cstheme="minorHAnsi"/>
          <w:bCs/>
          <w:iCs/>
          <w:sz w:val="24"/>
          <w:szCs w:val="24"/>
          <w:lang w:eastAsia="it-IT"/>
        </w:rPr>
        <w:t>– MODALITA’ DI SVOLGIMENTO DEL SERVIZIO</w:t>
      </w:r>
    </w:p>
    <w:p w:rsidR="00B9431C" w:rsidRDefault="00B9431C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Il servizio dovrà essere svolto attraverso le seguenti modalità:</w:t>
      </w:r>
    </w:p>
    <w:p w:rsidR="00986DEB" w:rsidRDefault="00986DEB" w:rsidP="00E9693B">
      <w:pPr>
        <w:spacing w:after="0" w:line="240" w:lineRule="auto"/>
        <w:jc w:val="both"/>
        <w:rPr>
          <w:rFonts w:eastAsia="Times New Roman" w:cstheme="minorHAnsi"/>
          <w:bCs/>
          <w:sz w:val="24"/>
          <w:szCs w:val="24"/>
          <w:lang w:eastAsia="it-IT"/>
        </w:rPr>
      </w:pPr>
      <w:r w:rsidRPr="00535DF6">
        <w:rPr>
          <w:rFonts w:eastAsia="Times New Roman" w:cstheme="minorHAnsi"/>
          <w:sz w:val="24"/>
          <w:szCs w:val="24"/>
          <w:lang w:eastAsia="it-IT"/>
        </w:rPr>
        <w:t xml:space="preserve">- </w:t>
      </w:r>
      <w:r w:rsidRPr="00535DF6">
        <w:rPr>
          <w:rFonts w:eastAsia="Times New Roman" w:cstheme="minorHAnsi"/>
          <w:bCs/>
          <w:sz w:val="24"/>
          <w:szCs w:val="24"/>
          <w:lang w:eastAsia="it-IT"/>
        </w:rPr>
        <w:t xml:space="preserve">conferimento diretto da parte degli utenti con propri mezzi in appositi cassoni </w:t>
      </w:r>
      <w:proofErr w:type="spellStart"/>
      <w:r w:rsidRPr="00535DF6">
        <w:rPr>
          <w:rFonts w:eastAsia="Times New Roman" w:cstheme="minorHAnsi"/>
          <w:bCs/>
          <w:sz w:val="24"/>
          <w:szCs w:val="24"/>
          <w:lang w:eastAsia="it-IT"/>
        </w:rPr>
        <w:t>scarrabili</w:t>
      </w:r>
      <w:proofErr w:type="spellEnd"/>
      <w:r w:rsidRPr="00535DF6">
        <w:rPr>
          <w:rFonts w:eastAsia="Times New Roman" w:cstheme="minorHAnsi"/>
          <w:bCs/>
          <w:sz w:val="24"/>
          <w:szCs w:val="24"/>
          <w:lang w:eastAsia="it-IT"/>
        </w:rPr>
        <w:t>, ubicati presso il centro di raccolta comunale e durante gli orari di apertura.</w:t>
      </w:r>
    </w:p>
    <w:p w:rsidR="0038170E" w:rsidRDefault="0038170E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Il servizio dovrà essere effettuato, di norma con le seguenti frequenze: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89"/>
        <w:gridCol w:w="4889"/>
      </w:tblGrid>
      <w:tr w:rsidR="00986DEB" w:rsidRPr="00046238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986DEB" w:rsidRPr="00793A5C" w:rsidRDefault="00986DEB" w:rsidP="00E9693B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Servizio</w:t>
            </w:r>
          </w:p>
        </w:tc>
        <w:tc>
          <w:tcPr>
            <w:tcW w:w="4889" w:type="dxa"/>
            <w:shd w:val="clear" w:color="auto" w:fill="auto"/>
          </w:tcPr>
          <w:p w:rsidR="00986DEB" w:rsidRPr="00793A5C" w:rsidRDefault="00986DEB" w:rsidP="00E9693B">
            <w:pPr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lang w:eastAsia="it-IT"/>
              </w:rPr>
            </w:pPr>
            <w:r w:rsidRPr="00793A5C">
              <w:rPr>
                <w:rFonts w:eastAsia="Times New Roman" w:cstheme="minorHAnsi"/>
                <w:b/>
                <w:sz w:val="24"/>
                <w:szCs w:val="24"/>
                <w:lang w:eastAsia="it-IT"/>
              </w:rPr>
              <w:t>Frequenza</w:t>
            </w:r>
          </w:p>
        </w:tc>
      </w:tr>
      <w:tr w:rsidR="00986DEB" w:rsidRPr="00046238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986DEB" w:rsidRPr="00046238" w:rsidRDefault="00986DEB" w:rsidP="00E9693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Asporto rifiuti </w:t>
            </w:r>
            <w:r w:rsidR="00600FC7">
              <w:rPr>
                <w:rFonts w:eastAsia="Times New Roman" w:cstheme="minorHAnsi"/>
                <w:sz w:val="24"/>
                <w:szCs w:val="24"/>
                <w:lang w:eastAsia="it-IT"/>
              </w:rPr>
              <w:t>di grosse dimension</w:t>
            </w: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 xml:space="preserve">i, stoccati presso il centro comunale di raccolta, mediante movimentazione di cassoni </w:t>
            </w:r>
            <w:proofErr w:type="spellStart"/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scarrabili</w:t>
            </w:r>
            <w:proofErr w:type="spellEnd"/>
          </w:p>
        </w:tc>
        <w:tc>
          <w:tcPr>
            <w:tcW w:w="4889" w:type="dxa"/>
            <w:shd w:val="clear" w:color="auto" w:fill="FFFFFF"/>
          </w:tcPr>
          <w:p w:rsidR="00986DEB" w:rsidRPr="00046238" w:rsidRDefault="00986DEB" w:rsidP="00E9693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 w:rsidRPr="00046238"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  <w:tr w:rsidR="00986DEB" w:rsidRPr="00046238" w:rsidTr="00931A71">
        <w:trPr>
          <w:jc w:val="center"/>
        </w:trPr>
        <w:tc>
          <w:tcPr>
            <w:tcW w:w="4889" w:type="dxa"/>
            <w:shd w:val="clear" w:color="auto" w:fill="auto"/>
          </w:tcPr>
          <w:p w:rsidR="00986DEB" w:rsidRDefault="00986DEB" w:rsidP="00E9693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Asporto RAEE, stoccati presso il centro comunale di raccolta, mediante autocarro con pianale</w:t>
            </w:r>
          </w:p>
        </w:tc>
        <w:tc>
          <w:tcPr>
            <w:tcW w:w="4889" w:type="dxa"/>
            <w:shd w:val="clear" w:color="auto" w:fill="FFFFFF"/>
          </w:tcPr>
          <w:p w:rsidR="00986DEB" w:rsidRPr="00046238" w:rsidRDefault="00986DEB" w:rsidP="00E9693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it-IT"/>
              </w:rPr>
            </w:pPr>
            <w:r>
              <w:rPr>
                <w:rFonts w:eastAsia="Times New Roman" w:cstheme="minorHAnsi"/>
                <w:sz w:val="24"/>
                <w:szCs w:val="24"/>
                <w:lang w:eastAsia="it-IT"/>
              </w:rPr>
              <w:t>A richiesta</w:t>
            </w:r>
          </w:p>
        </w:tc>
      </w:tr>
    </w:tbl>
    <w:p w:rsidR="00986DEB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38170E" w:rsidRDefault="0038170E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 xml:space="preserve">- conferimento diretto da parte degli utenti con propri mezzi presso il centro multi-raccolta di strada </w:t>
      </w:r>
      <w:proofErr w:type="spellStart"/>
      <w:r>
        <w:rPr>
          <w:rFonts w:eastAsia="Times New Roman" w:cstheme="minorHAnsi"/>
          <w:sz w:val="24"/>
          <w:szCs w:val="24"/>
          <w:lang w:eastAsia="it-IT"/>
        </w:rPr>
        <w:t>Folciona</w:t>
      </w:r>
      <w:proofErr w:type="spellEnd"/>
      <w:r>
        <w:rPr>
          <w:rFonts w:eastAsia="Times New Roman" w:cstheme="minorHAnsi"/>
          <w:sz w:val="24"/>
          <w:szCs w:val="24"/>
          <w:lang w:eastAsia="it-IT"/>
        </w:rPr>
        <w:t xml:space="preserve"> Voghera</w:t>
      </w:r>
    </w:p>
    <w:p w:rsidR="0038170E" w:rsidRDefault="0038170E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Pr="00046238" w:rsidRDefault="00986DEB" w:rsidP="00E9693B">
      <w:pPr>
        <w:keepNext/>
        <w:spacing w:after="0" w:line="240" w:lineRule="auto"/>
        <w:outlineLvl w:val="1"/>
        <w:rPr>
          <w:rFonts w:eastAsia="Times New Roman" w:cstheme="minorHAnsi"/>
          <w:bCs/>
          <w:iCs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iCs/>
          <w:sz w:val="24"/>
          <w:szCs w:val="24"/>
          <w:lang w:eastAsia="it-IT"/>
        </w:rPr>
        <w:t xml:space="preserve">- STRUTTURA OPERATIVA </w:t>
      </w:r>
      <w:r>
        <w:rPr>
          <w:rFonts w:eastAsia="Times New Roman" w:cstheme="minorHAnsi"/>
          <w:bCs/>
          <w:iCs/>
          <w:sz w:val="24"/>
          <w:szCs w:val="24"/>
          <w:lang w:eastAsia="it-IT"/>
        </w:rPr>
        <w:t>MISTA</w:t>
      </w:r>
    </w:p>
    <w:p w:rsidR="00986DEB" w:rsidRPr="00046238" w:rsidRDefault="00986DEB" w:rsidP="00E9693B">
      <w:pPr>
        <w:spacing w:after="0" w:line="240" w:lineRule="auto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Personale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986DEB" w:rsidRPr="00046238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automezzo polifunzionale</w:t>
      </w:r>
    </w:p>
    <w:p w:rsidR="00986DEB" w:rsidRPr="00046238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autista per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986DEB" w:rsidRPr="00046238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operatore ecologico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986DEB" w:rsidRPr="00046238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bCs/>
          <w:sz w:val="24"/>
          <w:szCs w:val="24"/>
          <w:lang w:eastAsia="it-IT"/>
        </w:rPr>
        <w:t>Automezzi</w:t>
      </w:r>
      <w:r w:rsidRPr="00046238">
        <w:rPr>
          <w:rFonts w:eastAsia="Times New Roman" w:cstheme="minorHAnsi"/>
          <w:sz w:val="24"/>
          <w:szCs w:val="24"/>
          <w:lang w:eastAsia="it-IT"/>
        </w:rPr>
        <w:t xml:space="preserve">:   </w:t>
      </w:r>
    </w:p>
    <w:p w:rsidR="00986DEB" w:rsidRPr="00046238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 xml:space="preserve">1 automezzo polifunzionale munito di gru caricatrice </w:t>
      </w:r>
    </w:p>
    <w:p w:rsidR="00986DEB" w:rsidRDefault="00986DEB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  <w:r w:rsidRPr="00046238">
        <w:rPr>
          <w:rFonts w:eastAsia="Times New Roman" w:cstheme="minorHAnsi"/>
          <w:sz w:val="24"/>
          <w:szCs w:val="24"/>
          <w:lang w:eastAsia="it-IT"/>
        </w:rPr>
        <w:t>1 autocarro con pianale ribaltabile</w:t>
      </w:r>
      <w:r>
        <w:rPr>
          <w:rFonts w:eastAsia="Times New Roman" w:cstheme="minorHAnsi"/>
          <w:sz w:val="24"/>
          <w:szCs w:val="24"/>
          <w:lang w:eastAsia="it-IT"/>
        </w:rPr>
        <w:t xml:space="preserve"> (ditta esterna)</w:t>
      </w:r>
    </w:p>
    <w:p w:rsidR="000C1712" w:rsidRPr="00046238" w:rsidRDefault="000C1712" w:rsidP="00E9693B">
      <w:pPr>
        <w:spacing w:after="0" w:line="240" w:lineRule="auto"/>
        <w:jc w:val="both"/>
        <w:rPr>
          <w:rFonts w:eastAsia="Times New Roman" w:cstheme="minorHAnsi"/>
          <w:sz w:val="24"/>
          <w:szCs w:val="24"/>
          <w:lang w:eastAsia="it-IT"/>
        </w:rPr>
      </w:pPr>
    </w:p>
    <w:p w:rsidR="00986DEB" w:rsidRDefault="00986DEB" w:rsidP="00E9693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iCs/>
          <w:sz w:val="24"/>
          <w:szCs w:val="24"/>
          <w:u w:val="single"/>
        </w:rPr>
      </w:pPr>
      <w:r w:rsidRPr="0051274E">
        <w:rPr>
          <w:rFonts w:cstheme="minorHAnsi"/>
          <w:b/>
          <w:bCs/>
          <w:iCs/>
          <w:sz w:val="24"/>
          <w:szCs w:val="24"/>
          <w:u w:val="single"/>
        </w:rPr>
        <w:t>variazioni previste rispetto all’anno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 </w:t>
      </w:r>
      <w:r w:rsidRPr="0051274E">
        <w:rPr>
          <w:rFonts w:cstheme="minorHAnsi"/>
          <w:b/>
          <w:bCs/>
          <w:iCs/>
          <w:sz w:val="24"/>
          <w:szCs w:val="24"/>
          <w:u w:val="single"/>
        </w:rPr>
        <w:t>precedente</w:t>
      </w:r>
      <w:r>
        <w:rPr>
          <w:rFonts w:cstheme="minorHAnsi"/>
          <w:b/>
          <w:bCs/>
          <w:iCs/>
          <w:sz w:val="24"/>
          <w:szCs w:val="24"/>
          <w:u w:val="single"/>
        </w:rPr>
        <w:t xml:space="preserve">: </w:t>
      </w:r>
    </w:p>
    <w:p w:rsidR="00986DEB" w:rsidRDefault="00986DEB" w:rsidP="00E9693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  <w:r w:rsidRPr="00770BCA">
        <w:rPr>
          <w:rFonts w:cstheme="minorHAnsi"/>
          <w:bCs/>
          <w:iCs/>
          <w:sz w:val="24"/>
          <w:szCs w:val="24"/>
        </w:rPr>
        <w:t>nessuna variazione</w:t>
      </w:r>
    </w:p>
    <w:p w:rsidR="000C1712" w:rsidRDefault="000C1712" w:rsidP="00E9693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0C1712" w:rsidRDefault="000C1712" w:rsidP="00E9693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p w:rsidR="000C1712" w:rsidRPr="00770BCA" w:rsidRDefault="000C1712" w:rsidP="00E9693B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Cs/>
          <w:iCs/>
          <w:sz w:val="24"/>
          <w:szCs w:val="24"/>
        </w:rPr>
      </w:pPr>
    </w:p>
    <w:sectPr w:rsidR="000C1712" w:rsidRPr="00770BCA" w:rsidSect="00986DEB">
      <w:footerReference w:type="default" r:id="rId9"/>
      <w:pgSz w:w="11906" w:h="16838" w:code="9"/>
      <w:pgMar w:top="1134" w:right="1134" w:bottom="1077" w:left="1133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7B98" w:rsidRDefault="00457B98" w:rsidP="00AD60C7">
      <w:pPr>
        <w:spacing w:after="0" w:line="240" w:lineRule="auto"/>
      </w:pPr>
      <w:r>
        <w:separator/>
      </w:r>
    </w:p>
  </w:endnote>
  <w:endnote w:type="continuationSeparator" w:id="0">
    <w:p w:rsidR="00457B98" w:rsidRDefault="00457B98" w:rsidP="00AD6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0352176"/>
      <w:docPartObj>
        <w:docPartGallery w:val="Page Numbers (Bottom of Page)"/>
        <w:docPartUnique/>
      </w:docPartObj>
    </w:sdtPr>
    <w:sdtEndPr/>
    <w:sdtContent>
      <w:p w:rsidR="007F04A2" w:rsidRDefault="007F04A2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9693B">
          <w:rPr>
            <w:noProof/>
          </w:rPr>
          <w:t>6</w:t>
        </w:r>
        <w:r>
          <w:fldChar w:fldCharType="end"/>
        </w:r>
      </w:p>
    </w:sdtContent>
  </w:sdt>
  <w:p w:rsidR="007F04A2" w:rsidRDefault="007F04A2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7B98" w:rsidRDefault="00457B98" w:rsidP="00AD60C7">
      <w:pPr>
        <w:spacing w:after="0" w:line="240" w:lineRule="auto"/>
      </w:pPr>
      <w:r>
        <w:separator/>
      </w:r>
    </w:p>
  </w:footnote>
  <w:footnote w:type="continuationSeparator" w:id="0">
    <w:p w:rsidR="00457B98" w:rsidRDefault="00457B98" w:rsidP="00AD60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441F0"/>
    <w:multiLevelType w:val="hybridMultilevel"/>
    <w:tmpl w:val="9F8AE85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2D1BD0"/>
    <w:multiLevelType w:val="hybridMultilevel"/>
    <w:tmpl w:val="46A20412"/>
    <w:lvl w:ilvl="0" w:tplc="0410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">
    <w:nsid w:val="035E49A6"/>
    <w:multiLevelType w:val="hybridMultilevel"/>
    <w:tmpl w:val="6CE0477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5733CD6"/>
    <w:multiLevelType w:val="hybridMultilevel"/>
    <w:tmpl w:val="37263A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6146103"/>
    <w:multiLevelType w:val="hybridMultilevel"/>
    <w:tmpl w:val="D356332E"/>
    <w:lvl w:ilvl="0" w:tplc="0410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0B0B59D9"/>
    <w:multiLevelType w:val="hybridMultilevel"/>
    <w:tmpl w:val="35CEA8A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2F44CF"/>
    <w:multiLevelType w:val="hybridMultilevel"/>
    <w:tmpl w:val="153C21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003667E"/>
    <w:multiLevelType w:val="hybridMultilevel"/>
    <w:tmpl w:val="66C87E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A8C1EE9"/>
    <w:multiLevelType w:val="hybridMultilevel"/>
    <w:tmpl w:val="A9BAEAF6"/>
    <w:lvl w:ilvl="0" w:tplc="96D00D0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1ED347F1"/>
    <w:multiLevelType w:val="hybridMultilevel"/>
    <w:tmpl w:val="E15878EE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20326323"/>
    <w:multiLevelType w:val="hybridMultilevel"/>
    <w:tmpl w:val="1BA4D100"/>
    <w:lvl w:ilvl="0" w:tplc="0410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>
    <w:nsid w:val="203954C8"/>
    <w:multiLevelType w:val="hybridMultilevel"/>
    <w:tmpl w:val="69347D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B42555"/>
    <w:multiLevelType w:val="singleLevel"/>
    <w:tmpl w:val="FFFFFFFF"/>
    <w:lvl w:ilvl="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</w:abstractNum>
  <w:abstractNum w:abstractNumId="13">
    <w:nsid w:val="27243922"/>
    <w:multiLevelType w:val="hybridMultilevel"/>
    <w:tmpl w:val="36CA2CB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D1D7C37"/>
    <w:multiLevelType w:val="hybridMultilevel"/>
    <w:tmpl w:val="1EA87CB6"/>
    <w:lvl w:ilvl="0" w:tplc="BE1A6946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060"/>
        </w:tabs>
        <w:ind w:left="30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780"/>
        </w:tabs>
        <w:ind w:left="37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4500"/>
        </w:tabs>
        <w:ind w:left="45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5220"/>
        </w:tabs>
        <w:ind w:left="52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940"/>
        </w:tabs>
        <w:ind w:left="59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660"/>
        </w:tabs>
        <w:ind w:left="66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7380"/>
        </w:tabs>
        <w:ind w:left="73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100"/>
        </w:tabs>
        <w:ind w:left="8100" w:hanging="360"/>
      </w:pPr>
      <w:rPr>
        <w:rFonts w:ascii="Wingdings" w:hAnsi="Wingdings" w:hint="default"/>
      </w:rPr>
    </w:lvl>
  </w:abstractNum>
  <w:abstractNum w:abstractNumId="15">
    <w:nsid w:val="2EF41196"/>
    <w:multiLevelType w:val="hybridMultilevel"/>
    <w:tmpl w:val="CE08BE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A27A80"/>
    <w:multiLevelType w:val="hybridMultilevel"/>
    <w:tmpl w:val="746828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B026E3"/>
    <w:multiLevelType w:val="hybridMultilevel"/>
    <w:tmpl w:val="1A4E8D30"/>
    <w:lvl w:ilvl="0" w:tplc="0410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>
    <w:nsid w:val="38DA43CF"/>
    <w:multiLevelType w:val="hybridMultilevel"/>
    <w:tmpl w:val="A5E48BF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C3B618A"/>
    <w:multiLevelType w:val="hybridMultilevel"/>
    <w:tmpl w:val="4F8E754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0BB18E6"/>
    <w:multiLevelType w:val="hybridMultilevel"/>
    <w:tmpl w:val="0CB6E35C"/>
    <w:lvl w:ilvl="0" w:tplc="288CF628">
      <w:numFmt w:val="bullet"/>
      <w:lvlText w:val="-"/>
      <w:lvlJc w:val="left"/>
      <w:pPr>
        <w:ind w:left="720" w:hanging="360"/>
      </w:pPr>
      <w:rPr>
        <w:rFonts w:ascii="Helvetica" w:eastAsiaTheme="minorHAnsi" w:hAnsi="Helvetic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D47DAD"/>
    <w:multiLevelType w:val="hybridMultilevel"/>
    <w:tmpl w:val="207A7316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7E78B9"/>
    <w:multiLevelType w:val="hybridMultilevel"/>
    <w:tmpl w:val="2D94EC00"/>
    <w:lvl w:ilvl="0" w:tplc="04100001">
      <w:start w:val="1"/>
      <w:numFmt w:val="bullet"/>
      <w:lvlText w:val=""/>
      <w:lvlJc w:val="left"/>
      <w:pPr>
        <w:ind w:left="85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23">
    <w:nsid w:val="542C7156"/>
    <w:multiLevelType w:val="multilevel"/>
    <w:tmpl w:val="0410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4">
    <w:nsid w:val="55416093"/>
    <w:multiLevelType w:val="hybridMultilevel"/>
    <w:tmpl w:val="45042668"/>
    <w:lvl w:ilvl="0" w:tplc="E592D126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4CE4B7C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eastAsia="Times New Roman" w:hAnsi="Times New Roman" w:cs="Times New Roman" w:hint="default"/>
      </w:rPr>
    </w:lvl>
    <w:lvl w:ilvl="2" w:tplc="CD803F6C">
      <w:start w:val="1"/>
      <w:numFmt w:val="decimal"/>
      <w:lvlText w:val="%3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59084B90"/>
    <w:multiLevelType w:val="hybridMultilevel"/>
    <w:tmpl w:val="81D8C640"/>
    <w:lvl w:ilvl="0" w:tplc="3224F27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5B3C4582"/>
    <w:multiLevelType w:val="hybridMultilevel"/>
    <w:tmpl w:val="6290A414"/>
    <w:lvl w:ilvl="0" w:tplc="0410000F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62E53D38"/>
    <w:multiLevelType w:val="hybridMultilevel"/>
    <w:tmpl w:val="86B663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5E71DEE"/>
    <w:multiLevelType w:val="hybridMultilevel"/>
    <w:tmpl w:val="FCC0EF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0EC5434"/>
    <w:multiLevelType w:val="multilevel"/>
    <w:tmpl w:val="0410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0">
    <w:nsid w:val="79C67E34"/>
    <w:multiLevelType w:val="hybridMultilevel"/>
    <w:tmpl w:val="BB8A1BEA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7AD17C72"/>
    <w:multiLevelType w:val="hybridMultilevel"/>
    <w:tmpl w:val="D01C6C72"/>
    <w:lvl w:ilvl="0" w:tplc="0410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32">
    <w:nsid w:val="7B0F31F0"/>
    <w:multiLevelType w:val="hybridMultilevel"/>
    <w:tmpl w:val="F634B740"/>
    <w:lvl w:ilvl="0" w:tplc="0410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1"/>
  </w:num>
  <w:num w:numId="3">
    <w:abstractNumId w:val="25"/>
  </w:num>
  <w:num w:numId="4">
    <w:abstractNumId w:val="2"/>
  </w:num>
  <w:num w:numId="5">
    <w:abstractNumId w:val="1"/>
  </w:num>
  <w:num w:numId="6">
    <w:abstractNumId w:val="3"/>
  </w:num>
  <w:num w:numId="7">
    <w:abstractNumId w:val="13"/>
  </w:num>
  <w:num w:numId="8">
    <w:abstractNumId w:val="27"/>
  </w:num>
  <w:num w:numId="9">
    <w:abstractNumId w:val="29"/>
  </w:num>
  <w:num w:numId="10">
    <w:abstractNumId w:val="19"/>
  </w:num>
  <w:num w:numId="11">
    <w:abstractNumId w:val="32"/>
  </w:num>
  <w:num w:numId="12">
    <w:abstractNumId w:val="15"/>
  </w:num>
  <w:num w:numId="13">
    <w:abstractNumId w:val="6"/>
  </w:num>
  <w:num w:numId="14">
    <w:abstractNumId w:val="24"/>
  </w:num>
  <w:num w:numId="15">
    <w:abstractNumId w:val="14"/>
  </w:num>
  <w:num w:numId="16">
    <w:abstractNumId w:val="8"/>
  </w:num>
  <w:num w:numId="17">
    <w:abstractNumId w:val="31"/>
  </w:num>
  <w:num w:numId="18">
    <w:abstractNumId w:val="4"/>
  </w:num>
  <w:num w:numId="19">
    <w:abstractNumId w:val="0"/>
  </w:num>
  <w:num w:numId="20">
    <w:abstractNumId w:val="9"/>
  </w:num>
  <w:num w:numId="21">
    <w:abstractNumId w:val="26"/>
  </w:num>
  <w:num w:numId="22">
    <w:abstractNumId w:val="7"/>
  </w:num>
  <w:num w:numId="23">
    <w:abstractNumId w:val="22"/>
  </w:num>
  <w:num w:numId="24">
    <w:abstractNumId w:val="11"/>
  </w:num>
  <w:num w:numId="25">
    <w:abstractNumId w:val="30"/>
  </w:num>
  <w:num w:numId="26">
    <w:abstractNumId w:val="17"/>
  </w:num>
  <w:num w:numId="27">
    <w:abstractNumId w:val="5"/>
  </w:num>
  <w:num w:numId="28">
    <w:abstractNumId w:val="10"/>
  </w:num>
  <w:num w:numId="29">
    <w:abstractNumId w:val="23"/>
  </w:num>
  <w:num w:numId="30">
    <w:abstractNumId w:val="1"/>
  </w:num>
  <w:num w:numId="31">
    <w:abstractNumId w:val="12"/>
  </w:num>
  <w:num w:numId="32">
    <w:abstractNumId w:val="10"/>
  </w:num>
  <w:num w:numId="33">
    <w:abstractNumId w:val="23"/>
  </w:num>
  <w:num w:numId="34">
    <w:abstractNumId w:val="18"/>
  </w:num>
  <w:num w:numId="35">
    <w:abstractNumId w:val="12"/>
  </w:num>
  <w:num w:numId="36">
    <w:abstractNumId w:val="4"/>
  </w:num>
  <w:num w:numId="37">
    <w:abstractNumId w:val="1"/>
  </w:num>
  <w:num w:numId="38">
    <w:abstractNumId w:val="28"/>
  </w:num>
  <w:num w:numId="39">
    <w:abstractNumId w:val="16"/>
  </w:num>
  <w:num w:numId="4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283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416"/>
    <w:rsid w:val="00013B9A"/>
    <w:rsid w:val="00017EDD"/>
    <w:rsid w:val="00023AD9"/>
    <w:rsid w:val="00030713"/>
    <w:rsid w:val="000413D4"/>
    <w:rsid w:val="00042C2C"/>
    <w:rsid w:val="00044615"/>
    <w:rsid w:val="000473F2"/>
    <w:rsid w:val="00056F49"/>
    <w:rsid w:val="0006299A"/>
    <w:rsid w:val="00064F0C"/>
    <w:rsid w:val="00073DF6"/>
    <w:rsid w:val="000831B7"/>
    <w:rsid w:val="00094850"/>
    <w:rsid w:val="000B4AA3"/>
    <w:rsid w:val="000C1712"/>
    <w:rsid w:val="000C1D3A"/>
    <w:rsid w:val="000F3A9E"/>
    <w:rsid w:val="001119B0"/>
    <w:rsid w:val="001740C3"/>
    <w:rsid w:val="001818A3"/>
    <w:rsid w:val="0018569D"/>
    <w:rsid w:val="00190657"/>
    <w:rsid w:val="0019250D"/>
    <w:rsid w:val="0019317D"/>
    <w:rsid w:val="00193920"/>
    <w:rsid w:val="001B2D2C"/>
    <w:rsid w:val="001C2308"/>
    <w:rsid w:val="001C5C1F"/>
    <w:rsid w:val="001D1E47"/>
    <w:rsid w:val="00214B27"/>
    <w:rsid w:val="0025485C"/>
    <w:rsid w:val="00284DA9"/>
    <w:rsid w:val="002B3B4D"/>
    <w:rsid w:val="002B6496"/>
    <w:rsid w:val="003072C4"/>
    <w:rsid w:val="00307C2B"/>
    <w:rsid w:val="0031377F"/>
    <w:rsid w:val="00317426"/>
    <w:rsid w:val="00322B34"/>
    <w:rsid w:val="003250F3"/>
    <w:rsid w:val="003400C9"/>
    <w:rsid w:val="00342472"/>
    <w:rsid w:val="00350F2A"/>
    <w:rsid w:val="00364409"/>
    <w:rsid w:val="00365C9D"/>
    <w:rsid w:val="0038124D"/>
    <w:rsid w:val="0038170E"/>
    <w:rsid w:val="003B3F73"/>
    <w:rsid w:val="003C1277"/>
    <w:rsid w:val="003C2BC6"/>
    <w:rsid w:val="003C47CA"/>
    <w:rsid w:val="003E1427"/>
    <w:rsid w:val="003E2D3D"/>
    <w:rsid w:val="00410A54"/>
    <w:rsid w:val="00416007"/>
    <w:rsid w:val="004560FF"/>
    <w:rsid w:val="00457B98"/>
    <w:rsid w:val="00476F49"/>
    <w:rsid w:val="0048101C"/>
    <w:rsid w:val="00490C2B"/>
    <w:rsid w:val="00491B57"/>
    <w:rsid w:val="004A3FE1"/>
    <w:rsid w:val="004B3B37"/>
    <w:rsid w:val="004C1910"/>
    <w:rsid w:val="004C1F36"/>
    <w:rsid w:val="004D31E0"/>
    <w:rsid w:val="004E2973"/>
    <w:rsid w:val="004F2416"/>
    <w:rsid w:val="00504B4D"/>
    <w:rsid w:val="00527720"/>
    <w:rsid w:val="0053132B"/>
    <w:rsid w:val="00532E22"/>
    <w:rsid w:val="00555636"/>
    <w:rsid w:val="00567851"/>
    <w:rsid w:val="00583FE3"/>
    <w:rsid w:val="005971A4"/>
    <w:rsid w:val="005A1FAE"/>
    <w:rsid w:val="005B3265"/>
    <w:rsid w:val="005C230E"/>
    <w:rsid w:val="005D2B78"/>
    <w:rsid w:val="005F7122"/>
    <w:rsid w:val="00600FC7"/>
    <w:rsid w:val="006121FA"/>
    <w:rsid w:val="006166DD"/>
    <w:rsid w:val="00621C9C"/>
    <w:rsid w:val="00645754"/>
    <w:rsid w:val="00660C2B"/>
    <w:rsid w:val="00665400"/>
    <w:rsid w:val="00671275"/>
    <w:rsid w:val="006A4088"/>
    <w:rsid w:val="006D4C8B"/>
    <w:rsid w:val="006E2DAA"/>
    <w:rsid w:val="006F1B5B"/>
    <w:rsid w:val="00713B41"/>
    <w:rsid w:val="00744291"/>
    <w:rsid w:val="00754025"/>
    <w:rsid w:val="007977C8"/>
    <w:rsid w:val="007F04A2"/>
    <w:rsid w:val="007F4C39"/>
    <w:rsid w:val="007F4FAD"/>
    <w:rsid w:val="00810A55"/>
    <w:rsid w:val="00825C14"/>
    <w:rsid w:val="008301F2"/>
    <w:rsid w:val="00830ACD"/>
    <w:rsid w:val="00835DE1"/>
    <w:rsid w:val="00862421"/>
    <w:rsid w:val="008B3B84"/>
    <w:rsid w:val="008B451E"/>
    <w:rsid w:val="008B6822"/>
    <w:rsid w:val="008C34FF"/>
    <w:rsid w:val="008D1216"/>
    <w:rsid w:val="008E76A3"/>
    <w:rsid w:val="008F0A9D"/>
    <w:rsid w:val="00902E97"/>
    <w:rsid w:val="00910AF0"/>
    <w:rsid w:val="00915C63"/>
    <w:rsid w:val="00917F7D"/>
    <w:rsid w:val="009320C7"/>
    <w:rsid w:val="00942716"/>
    <w:rsid w:val="009807CB"/>
    <w:rsid w:val="00983702"/>
    <w:rsid w:val="009862A0"/>
    <w:rsid w:val="00986DEB"/>
    <w:rsid w:val="009D147B"/>
    <w:rsid w:val="009F63DF"/>
    <w:rsid w:val="00A07516"/>
    <w:rsid w:val="00A11FA9"/>
    <w:rsid w:val="00A37058"/>
    <w:rsid w:val="00A4513B"/>
    <w:rsid w:val="00A52777"/>
    <w:rsid w:val="00A56536"/>
    <w:rsid w:val="00A96D9C"/>
    <w:rsid w:val="00AC2A19"/>
    <w:rsid w:val="00AD178B"/>
    <w:rsid w:val="00AD60C7"/>
    <w:rsid w:val="00AE5700"/>
    <w:rsid w:val="00AE6296"/>
    <w:rsid w:val="00B04FBA"/>
    <w:rsid w:val="00B26B4D"/>
    <w:rsid w:val="00B317C5"/>
    <w:rsid w:val="00B410F5"/>
    <w:rsid w:val="00B64856"/>
    <w:rsid w:val="00B717E5"/>
    <w:rsid w:val="00B8539A"/>
    <w:rsid w:val="00B925B9"/>
    <w:rsid w:val="00B94030"/>
    <w:rsid w:val="00B9431C"/>
    <w:rsid w:val="00BA0C4B"/>
    <w:rsid w:val="00BB4B3A"/>
    <w:rsid w:val="00C0653C"/>
    <w:rsid w:val="00C11B5C"/>
    <w:rsid w:val="00C25106"/>
    <w:rsid w:val="00C43567"/>
    <w:rsid w:val="00C4523C"/>
    <w:rsid w:val="00C61E34"/>
    <w:rsid w:val="00CA703F"/>
    <w:rsid w:val="00CB33E7"/>
    <w:rsid w:val="00CC6EE8"/>
    <w:rsid w:val="00CD4DE1"/>
    <w:rsid w:val="00CE220E"/>
    <w:rsid w:val="00CE6809"/>
    <w:rsid w:val="00CF60C7"/>
    <w:rsid w:val="00D40ABC"/>
    <w:rsid w:val="00D54696"/>
    <w:rsid w:val="00D64195"/>
    <w:rsid w:val="00DE11C7"/>
    <w:rsid w:val="00DE3C67"/>
    <w:rsid w:val="00DE658C"/>
    <w:rsid w:val="00DF1C1D"/>
    <w:rsid w:val="00E02E7E"/>
    <w:rsid w:val="00E22B26"/>
    <w:rsid w:val="00E27A46"/>
    <w:rsid w:val="00E3131D"/>
    <w:rsid w:val="00E70216"/>
    <w:rsid w:val="00E728F6"/>
    <w:rsid w:val="00E95244"/>
    <w:rsid w:val="00E9693B"/>
    <w:rsid w:val="00EC6CFB"/>
    <w:rsid w:val="00EF26B2"/>
    <w:rsid w:val="00F11431"/>
    <w:rsid w:val="00F5526E"/>
    <w:rsid w:val="00F63607"/>
    <w:rsid w:val="00F704F6"/>
    <w:rsid w:val="00F92A2D"/>
    <w:rsid w:val="00F95167"/>
    <w:rsid w:val="00FA7D64"/>
    <w:rsid w:val="00FB7156"/>
    <w:rsid w:val="00FD4590"/>
    <w:rsid w:val="00FE373D"/>
    <w:rsid w:val="00FE44C7"/>
    <w:rsid w:val="00FE525F"/>
    <w:rsid w:val="00FE69A7"/>
    <w:rsid w:val="00FF2DEB"/>
    <w:rsid w:val="00FF6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06299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9862A0"/>
    <w:pPr>
      <w:widowControl w:val="0"/>
      <w:spacing w:after="0" w:line="240" w:lineRule="auto"/>
    </w:pPr>
    <w:rPr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qFormat/>
    <w:rsid w:val="001C5C1F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2">
    <w:name w:val="heading 2"/>
    <w:basedOn w:val="Normale"/>
    <w:next w:val="Normale"/>
    <w:link w:val="Titolo2Carattere"/>
    <w:qFormat/>
    <w:rsid w:val="001C5C1F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Titolo3">
    <w:name w:val="heading 3"/>
    <w:basedOn w:val="Normale"/>
    <w:next w:val="Normale"/>
    <w:link w:val="Titolo3Carattere"/>
    <w:qFormat/>
    <w:rsid w:val="001C5C1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45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A4513B"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59"/>
    <w:rsid w:val="00491B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6F1B5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D60C7"/>
  </w:style>
  <w:style w:type="paragraph" w:styleId="Pidipagina">
    <w:name w:val="footer"/>
    <w:basedOn w:val="Normale"/>
    <w:link w:val="PidipaginaCarattere"/>
    <w:uiPriority w:val="99"/>
    <w:unhideWhenUsed/>
    <w:rsid w:val="00AD60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D60C7"/>
  </w:style>
  <w:style w:type="character" w:customStyle="1" w:styleId="Titolo1Carattere">
    <w:name w:val="Titolo 1 Carattere"/>
    <w:basedOn w:val="Carpredefinitoparagrafo"/>
    <w:link w:val="Titolo1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rsid w:val="001C5C1F"/>
    <w:rPr>
      <w:rFonts w:ascii="Times New Roman" w:eastAsia="Times New Roman" w:hAnsi="Times New Roman" w:cs="Times New Roman"/>
      <w:b/>
      <w:sz w:val="24"/>
      <w:szCs w:val="24"/>
      <w:lang w:eastAsia="it-IT"/>
    </w:rPr>
  </w:style>
  <w:style w:type="paragraph" w:styleId="Corpotesto">
    <w:name w:val="Body Text"/>
    <w:basedOn w:val="Normale"/>
    <w:link w:val="CorpotestoCarattere"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Corpodeltesto2">
    <w:name w:val="Body Text 2"/>
    <w:basedOn w:val="Normale"/>
    <w:link w:val="Corpodeltesto2Carattere"/>
    <w:semiHidden/>
    <w:rsid w:val="001C5C1F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Corpodeltesto2Carattere">
    <w:name w:val="Corpo del testo 2 Carattere"/>
    <w:basedOn w:val="Carpredefinitoparagrafo"/>
    <w:link w:val="Corpodeltesto2"/>
    <w:semiHidden/>
    <w:rsid w:val="001C5C1F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customStyle="1" w:styleId="rientro1">
    <w:name w:val="rientro1"/>
    <w:rsid w:val="001C5C1F"/>
    <w:pPr>
      <w:tabs>
        <w:tab w:val="left" w:pos="-72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3"/>
      <w:sz w:val="24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rsid w:val="001C5C1F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1C5C1F"/>
    <w:rPr>
      <w:rFonts w:ascii="Times New Roman" w:eastAsia="Times New Roman" w:hAnsi="Times New Roman" w:cs="Times New Roman"/>
      <w:sz w:val="24"/>
      <w:szCs w:val="24"/>
      <w:lang w:eastAsia="it-IT"/>
    </w:rPr>
  </w:style>
  <w:style w:type="table" w:customStyle="1" w:styleId="TableNormal">
    <w:name w:val="Table Normal"/>
    <w:uiPriority w:val="2"/>
    <w:semiHidden/>
    <w:unhideWhenUsed/>
    <w:qFormat/>
    <w:rsid w:val="0006299A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9862A0"/>
    <w:pPr>
      <w:widowControl w:val="0"/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586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7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8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2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9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3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32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8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23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1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05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2CFA37-D64E-44FE-A67F-6FE3A6686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8</Pages>
  <Words>1539</Words>
  <Characters>8773</Characters>
  <Application>Microsoft Office Word</Application>
  <DocSecurity>0</DocSecurity>
  <Lines>73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bina</dc:creator>
  <cp:lastModifiedBy>asmvoghera</cp:lastModifiedBy>
  <cp:revision>19</cp:revision>
  <cp:lastPrinted>2021-06-05T07:07:00Z</cp:lastPrinted>
  <dcterms:created xsi:type="dcterms:W3CDTF">2020-07-09T10:36:00Z</dcterms:created>
  <dcterms:modified xsi:type="dcterms:W3CDTF">2021-12-12T16:49:00Z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DOCS AutoSave">
    <vt:lpwstr/>
  </property>
</Properties>
</file>